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</w:rPr>
        <w:pict>
          <v:shape id="_x0000_s1026" o:spid="_x0000_s1026" o:spt="136" type="#_x0000_t136" style="position:absolute;left:0pt;margin-left:-14.3pt;margin-top:14.2pt;height:93.6pt;width:482.75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校学发[2023]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24"/>
        </w:rPr>
        <w:pict>
          <v:line id="直接连接符 2" o:spid="_x0000_s1027" o:spt="20" style="position:absolute;left:0pt;margin-left:-17.55pt;margin-top:8.15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NUVI2gAAAAkBAAAPAAAAAAAAAAEAIAAAACIAAABkcnMvZG93bnJldi54bWxQSwECFAAUAAAA&#10;CACHTuJABbufeOwBAAC2AwAADgAAAAAAAAABACAAAAApAQAAZHJzL2Uyb0RvYy54bWxQSwUGAAAA&#10;AAYABgBZAQAAhwUAAAAA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</w:p>
    <w:p>
      <w:pPr>
        <w:widowControl/>
        <w:spacing w:line="580" w:lineRule="exact"/>
        <w:jc w:val="center"/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:lang w:bidi="ar"/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:lang w:bidi="ar"/>
        </w:rPr>
        <w:t>关于组织参加2023年第一届</w:t>
      </w:r>
    </w:p>
    <w:p>
      <w:pPr>
        <w:widowControl/>
        <w:spacing w:line="580" w:lineRule="exact"/>
        <w:jc w:val="center"/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:lang w:bidi="ar"/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:lang w:bidi="ar"/>
        </w:rPr>
        <w:t>易班优课求职辅导课程学习大赛活动的通知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640" w:firstLineChars="200"/>
        <w:jc w:val="left"/>
        <w:textAlignment w:val="auto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为深入学习贯彻党的二十大精神，全面落实党中央、国务院对高校毕业生就业创业工作的决策部署，提高学生就业能力，</w:t>
      </w:r>
      <w:r>
        <w:rPr>
          <w:rFonts w:hint="eastAsia" w:ascii="仿宋_GB2312" w:eastAsia="仿宋_GB2312"/>
          <w:sz w:val="32"/>
          <w:szCs w:val="32"/>
          <w:lang w:eastAsia="zh-CN"/>
        </w:rPr>
        <w:t>现将</w:t>
      </w:r>
      <w:r>
        <w:rPr>
          <w:rFonts w:hint="eastAsia" w:ascii="仿宋_GB2312" w:eastAsia="仿宋_GB2312"/>
          <w:sz w:val="32"/>
          <w:szCs w:val="32"/>
        </w:rPr>
        <w:t>组织</w:t>
      </w:r>
      <w:r>
        <w:rPr>
          <w:rFonts w:hint="eastAsia" w:ascii="仿宋_GB2312" w:eastAsia="仿宋_GB2312"/>
          <w:sz w:val="32"/>
          <w:szCs w:val="32"/>
          <w:lang w:eastAsia="zh-CN"/>
        </w:rPr>
        <w:t>我校学生参加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2023年第一届易班优课求职辅导课程学习大赛</w:t>
      </w:r>
      <w:r>
        <w:rPr>
          <w:rFonts w:hint="eastAsia" w:ascii="仿宋_GB2312" w:eastAsia="仿宋_GB2312"/>
          <w:sz w:val="32"/>
          <w:szCs w:val="32"/>
        </w:rPr>
        <w:t>”活动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有关工作事项通知如下：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43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2023年3月1日-5月31日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43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二、学习对象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18级五年制、20、21级三年制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43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三、参加方法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left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1855470</wp:posOffset>
            </wp:positionH>
            <wp:positionV relativeFrom="paragraph">
              <wp:posOffset>349885</wp:posOffset>
            </wp:positionV>
            <wp:extent cx="1651000" cy="1684020"/>
            <wp:effectExtent l="0" t="0" r="6350" b="11430"/>
            <wp:wrapTight wrapText="bothSides">
              <wp:wrapPolygon>
                <wp:start x="0" y="0"/>
                <wp:lineTo x="0" y="21258"/>
                <wp:lineTo x="21434" y="21258"/>
                <wp:lineTo x="21434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  <w:lang w:val="en-US" w:eastAsia="zh-CN"/>
        </w:rPr>
        <w:t>1.方式一：扫描课群二维码加入。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400" w:lineRule="exact"/>
        <w:ind w:right="420" w:rightChars="0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400" w:lineRule="exact"/>
        <w:ind w:right="420" w:rightChars="0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400" w:lineRule="exact"/>
        <w:ind w:right="420" w:rightChars="0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400" w:lineRule="exact"/>
        <w:ind w:right="420" w:rightChars="0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240" w:lineRule="auto"/>
        <w:ind w:right="420" w:rightChars="0"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2.方式二：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打开易班APP，点击首页易班优课图标，进入后点击屏幕下方课群，点击添加课群，输入课群邀请码：RWJHXPWY加入。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240" w:lineRule="auto"/>
        <w:ind w:right="420" w:rightChars="0"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3.温馨提示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：必须有易班“校方认证”才能参与课群学习。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240" w:lineRule="auto"/>
        <w:ind w:leftChars="0" w:right="420" w:rightChars="0" w:firstLine="643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theme="minorBidi"/>
          <w:b/>
          <w:kern w:val="2"/>
          <w:sz w:val="32"/>
          <w:szCs w:val="32"/>
          <w:lang w:val="en-US" w:eastAsia="zh-CN" w:bidi="ar-SA"/>
        </w:rPr>
        <w:t>四、学习内容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240" w:lineRule="auto"/>
        <w:ind w:leftChars="0" w:right="420" w:rightChars="0"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学习内容即“课群课程”里的内容，课程内容丰富，包括面试指导、简历制作、行业分析等课程。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400" w:lineRule="exact"/>
        <w:ind w:leftChars="0" w:right="420" w:rightChars="0" w:firstLine="560" w:firstLineChars="200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781425" cy="4107815"/>
            <wp:effectExtent l="0" t="0" r="9525" b="698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274" t="2654" r="1476" b="1473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107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3" w:firstLineChars="200"/>
        <w:jc w:val="left"/>
        <w:textAlignment w:val="auto"/>
        <w:rPr>
          <w:rFonts w:hint="eastAsia" w:ascii="仿宋_GB2312" w:hAnsi="华文中宋" w:eastAsia="仿宋_GB2312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theme="minorBidi"/>
          <w:b/>
          <w:kern w:val="2"/>
          <w:sz w:val="32"/>
          <w:szCs w:val="32"/>
          <w:lang w:val="en-US" w:eastAsia="zh-CN" w:bidi="ar-SA"/>
        </w:rPr>
        <w:t>五、求职就业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同学们可通过易班app进入恰恰招聘，无需重复下载APP,平台保证岗位资源全部开放给学校，心仪岗位可一键投递简历。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/>
        <w:jc w:val="center"/>
        <w:textAlignment w:val="auto"/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483100" cy="1519555"/>
            <wp:effectExtent l="0" t="0" r="12700" b="4445"/>
            <wp:docPr id="6" name="图片 6" descr="IMG_6402(20230227-1135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6402(20230227-113503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/>
        <w:jc w:val="both"/>
        <w:textAlignment w:val="auto"/>
        <w:rPr>
          <w:rFonts w:hint="eastAsia" w:ascii="仿宋_GB2312" w:hAnsi="华文中宋" w:eastAsia="仿宋_GB2312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theme="minorBidi"/>
          <w:b/>
          <w:kern w:val="2"/>
          <w:sz w:val="32"/>
          <w:szCs w:val="32"/>
          <w:lang w:val="en-US" w:eastAsia="zh-CN" w:bidi="ar-SA"/>
        </w:rPr>
        <w:t>六、学习奖励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观看学习课群里的视频课程。学生每完成一个课程视频学习内容第二课堂计1分，课群内共8个视频课程，全部完成第二课堂计8分。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560" w:firstLineChars="200"/>
        <w:jc w:val="left"/>
        <w:textAlignment w:val="auto"/>
        <w:rPr>
          <w:rFonts w:hint="default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720" w:firstLineChars="21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学生工作处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400" w:firstLineChars="2000"/>
        <w:jc w:val="left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2023年3月3日</w:t>
      </w:r>
    </w:p>
    <w:p>
      <w:pPr>
        <w:widowControl/>
        <w:jc w:val="left"/>
        <w:rPr>
          <w:rFonts w:ascii="仿宋_GB2312" w:hAnsi="华文中宋" w:eastAsia="仿宋_GB2312"/>
          <w:sz w:val="28"/>
          <w:szCs w:val="28"/>
        </w:rPr>
      </w:pPr>
    </w:p>
    <w:sectPr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71937"/>
    </w:sdtPr>
    <w:sdtContent>
      <w:p>
        <w:pPr>
          <w:pStyle w:val="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MyNzNmOTdiMWUyNjIzZjQyOTA2ZmMyMGZkOGU1MTkifQ=="/>
  </w:docVars>
  <w:rsids>
    <w:rsidRoot w:val="00DD09F3"/>
    <w:rsid w:val="0001310A"/>
    <w:rsid w:val="00020D84"/>
    <w:rsid w:val="00061DB7"/>
    <w:rsid w:val="00061E9D"/>
    <w:rsid w:val="00072A06"/>
    <w:rsid w:val="0007720A"/>
    <w:rsid w:val="000823C3"/>
    <w:rsid w:val="00091BE4"/>
    <w:rsid w:val="000A6DB0"/>
    <w:rsid w:val="000C3412"/>
    <w:rsid w:val="000D0266"/>
    <w:rsid w:val="000D5739"/>
    <w:rsid w:val="000D6206"/>
    <w:rsid w:val="000E3BF7"/>
    <w:rsid w:val="000F2E3F"/>
    <w:rsid w:val="000F68A0"/>
    <w:rsid w:val="00114341"/>
    <w:rsid w:val="00150970"/>
    <w:rsid w:val="001551DC"/>
    <w:rsid w:val="00182763"/>
    <w:rsid w:val="00194423"/>
    <w:rsid w:val="001B6B21"/>
    <w:rsid w:val="00243029"/>
    <w:rsid w:val="00243BD3"/>
    <w:rsid w:val="00245105"/>
    <w:rsid w:val="002A7489"/>
    <w:rsid w:val="002B799F"/>
    <w:rsid w:val="002C4CB4"/>
    <w:rsid w:val="002D59C6"/>
    <w:rsid w:val="002E2047"/>
    <w:rsid w:val="002E6EBF"/>
    <w:rsid w:val="002F71D8"/>
    <w:rsid w:val="002F7AE6"/>
    <w:rsid w:val="00316F12"/>
    <w:rsid w:val="003255B9"/>
    <w:rsid w:val="003401C8"/>
    <w:rsid w:val="00375387"/>
    <w:rsid w:val="003A1522"/>
    <w:rsid w:val="003B5760"/>
    <w:rsid w:val="003E4EC7"/>
    <w:rsid w:val="003F4415"/>
    <w:rsid w:val="00414499"/>
    <w:rsid w:val="0041767A"/>
    <w:rsid w:val="00426F64"/>
    <w:rsid w:val="0043094A"/>
    <w:rsid w:val="00431ED9"/>
    <w:rsid w:val="004456A7"/>
    <w:rsid w:val="004B2C3B"/>
    <w:rsid w:val="004B741F"/>
    <w:rsid w:val="004E186B"/>
    <w:rsid w:val="004F2D11"/>
    <w:rsid w:val="004F535A"/>
    <w:rsid w:val="004F72D4"/>
    <w:rsid w:val="005535A1"/>
    <w:rsid w:val="00563CC3"/>
    <w:rsid w:val="005741EE"/>
    <w:rsid w:val="00577377"/>
    <w:rsid w:val="00577AC4"/>
    <w:rsid w:val="005C7922"/>
    <w:rsid w:val="005D39D6"/>
    <w:rsid w:val="005E1D3E"/>
    <w:rsid w:val="00601AF3"/>
    <w:rsid w:val="00617A59"/>
    <w:rsid w:val="00637258"/>
    <w:rsid w:val="00663BBA"/>
    <w:rsid w:val="00673977"/>
    <w:rsid w:val="00677F15"/>
    <w:rsid w:val="006802E8"/>
    <w:rsid w:val="00685609"/>
    <w:rsid w:val="00693127"/>
    <w:rsid w:val="006A5DC9"/>
    <w:rsid w:val="006B1C31"/>
    <w:rsid w:val="00714A3F"/>
    <w:rsid w:val="00761C95"/>
    <w:rsid w:val="00795F82"/>
    <w:rsid w:val="007D51DE"/>
    <w:rsid w:val="007E1F27"/>
    <w:rsid w:val="007E3672"/>
    <w:rsid w:val="007F37E7"/>
    <w:rsid w:val="00802A39"/>
    <w:rsid w:val="008538E2"/>
    <w:rsid w:val="0086202F"/>
    <w:rsid w:val="00872643"/>
    <w:rsid w:val="00891F1E"/>
    <w:rsid w:val="00893387"/>
    <w:rsid w:val="008B5E4B"/>
    <w:rsid w:val="008C25FE"/>
    <w:rsid w:val="008D298B"/>
    <w:rsid w:val="008D6387"/>
    <w:rsid w:val="008F555F"/>
    <w:rsid w:val="00904C65"/>
    <w:rsid w:val="00915562"/>
    <w:rsid w:val="00920AC4"/>
    <w:rsid w:val="009233FE"/>
    <w:rsid w:val="00926207"/>
    <w:rsid w:val="009451FC"/>
    <w:rsid w:val="0096393A"/>
    <w:rsid w:val="00964490"/>
    <w:rsid w:val="00983C0C"/>
    <w:rsid w:val="009B3EB6"/>
    <w:rsid w:val="009D7204"/>
    <w:rsid w:val="009F5C6B"/>
    <w:rsid w:val="00A43F8E"/>
    <w:rsid w:val="00A574D4"/>
    <w:rsid w:val="00AA28DE"/>
    <w:rsid w:val="00AB69EB"/>
    <w:rsid w:val="00AC6974"/>
    <w:rsid w:val="00AE1421"/>
    <w:rsid w:val="00AE45EE"/>
    <w:rsid w:val="00AF3B08"/>
    <w:rsid w:val="00AF5212"/>
    <w:rsid w:val="00B121D8"/>
    <w:rsid w:val="00B20759"/>
    <w:rsid w:val="00B30F2B"/>
    <w:rsid w:val="00B3340F"/>
    <w:rsid w:val="00B70BBD"/>
    <w:rsid w:val="00B7345C"/>
    <w:rsid w:val="00B7682B"/>
    <w:rsid w:val="00BD7EB8"/>
    <w:rsid w:val="00BE3EF4"/>
    <w:rsid w:val="00BE7982"/>
    <w:rsid w:val="00BF2FF8"/>
    <w:rsid w:val="00C07618"/>
    <w:rsid w:val="00C16050"/>
    <w:rsid w:val="00C16A7F"/>
    <w:rsid w:val="00C2182E"/>
    <w:rsid w:val="00C30805"/>
    <w:rsid w:val="00C36661"/>
    <w:rsid w:val="00C40B38"/>
    <w:rsid w:val="00C44921"/>
    <w:rsid w:val="00C6564F"/>
    <w:rsid w:val="00C85B0A"/>
    <w:rsid w:val="00C94E1D"/>
    <w:rsid w:val="00CA6F40"/>
    <w:rsid w:val="00CD4628"/>
    <w:rsid w:val="00CD56C2"/>
    <w:rsid w:val="00D01533"/>
    <w:rsid w:val="00D06516"/>
    <w:rsid w:val="00D07DFB"/>
    <w:rsid w:val="00D17253"/>
    <w:rsid w:val="00D45C2F"/>
    <w:rsid w:val="00D56A06"/>
    <w:rsid w:val="00DA2ECD"/>
    <w:rsid w:val="00DB0C2B"/>
    <w:rsid w:val="00DB0ED4"/>
    <w:rsid w:val="00DB1988"/>
    <w:rsid w:val="00DD09F3"/>
    <w:rsid w:val="00DD683A"/>
    <w:rsid w:val="00DF3E62"/>
    <w:rsid w:val="00E2222B"/>
    <w:rsid w:val="00E255E5"/>
    <w:rsid w:val="00E80B7D"/>
    <w:rsid w:val="00ED67C0"/>
    <w:rsid w:val="00EF10CB"/>
    <w:rsid w:val="00F01D95"/>
    <w:rsid w:val="00F02244"/>
    <w:rsid w:val="00F102CB"/>
    <w:rsid w:val="00F26909"/>
    <w:rsid w:val="00F5298A"/>
    <w:rsid w:val="00F62CBA"/>
    <w:rsid w:val="00F63B1A"/>
    <w:rsid w:val="00FA0AE9"/>
    <w:rsid w:val="00FA2012"/>
    <w:rsid w:val="00FD1406"/>
    <w:rsid w:val="00FE03D8"/>
    <w:rsid w:val="00FF0AA2"/>
    <w:rsid w:val="00FF1447"/>
    <w:rsid w:val="00FF332A"/>
    <w:rsid w:val="00FF3FBD"/>
    <w:rsid w:val="0FD86539"/>
    <w:rsid w:val="15B36D47"/>
    <w:rsid w:val="1659589E"/>
    <w:rsid w:val="184D0EE0"/>
    <w:rsid w:val="1D6B5AF5"/>
    <w:rsid w:val="301A00AE"/>
    <w:rsid w:val="34FA25F5"/>
    <w:rsid w:val="361A06CD"/>
    <w:rsid w:val="38E131D4"/>
    <w:rsid w:val="39FB7D74"/>
    <w:rsid w:val="3CCB4E70"/>
    <w:rsid w:val="3E3A59A8"/>
    <w:rsid w:val="3EFE4AC9"/>
    <w:rsid w:val="3FF658FE"/>
    <w:rsid w:val="41F61BE6"/>
    <w:rsid w:val="45582414"/>
    <w:rsid w:val="47E50F5B"/>
    <w:rsid w:val="4D8706FD"/>
    <w:rsid w:val="5B0900F5"/>
    <w:rsid w:val="5C9576B9"/>
    <w:rsid w:val="62285994"/>
    <w:rsid w:val="62E472A0"/>
    <w:rsid w:val="67256946"/>
    <w:rsid w:val="695C7ED4"/>
    <w:rsid w:val="6F6B1B9E"/>
    <w:rsid w:val="704F5A2A"/>
    <w:rsid w:val="706A534B"/>
    <w:rsid w:val="71D3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line="416" w:lineRule="auto"/>
      <w:outlineLvl w:val="1"/>
    </w:pPr>
    <w:rPr>
      <w:rFonts w:eastAsia="仿宋_GB2312" w:asciiTheme="majorHAnsi" w:hAnsiTheme="majorHAnsi" w:cstheme="majorBidi"/>
      <w:b/>
      <w:bCs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标题 2 Char"/>
    <w:basedOn w:val="11"/>
    <w:link w:val="3"/>
    <w:qFormat/>
    <w:uiPriority w:val="9"/>
    <w:rPr>
      <w:rFonts w:eastAsia="仿宋_GB2312" w:asciiTheme="majorHAnsi" w:hAnsiTheme="majorHAnsi" w:cstheme="majorBidi"/>
      <w:b/>
      <w:bCs/>
      <w:kern w:val="2"/>
      <w:sz w:val="28"/>
      <w:szCs w:val="32"/>
    </w:rPr>
  </w:style>
  <w:style w:type="character" w:customStyle="1" w:styleId="20">
    <w:name w:val="标题 1 Char"/>
    <w:basedOn w:val="11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E7DC58-136F-47CF-9868-68C20B898F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450</Words>
  <Characters>491</Characters>
  <Lines>14</Lines>
  <Paragraphs>4</Paragraphs>
  <TotalTime>5</TotalTime>
  <ScaleCrop>false</ScaleCrop>
  <LinksUpToDate>false</LinksUpToDate>
  <CharactersWithSpaces>492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2021-12-24T02:42:00Z</dcterms:created>
  <dc:creator>10000873</dc:creator>
  <cp:lastModifiedBy>不可越</cp:lastModifiedBy>
  <cp:lastPrinted>2023-03-02T08:43:00Z</cp:lastPrinted>
  <dcterms:modified xsi:type="dcterms:W3CDTF">2023-03-03T01:53:46Z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F7A1829BAF004D4D9E49265E9EAB8E4B</vt:lpwstr>
  </property>
</Properties>
</file>