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9B" w:rsidRPr="0096499C" w:rsidRDefault="00B76D41" w:rsidP="00842D9B">
      <w:pPr>
        <w:widowControl/>
        <w:snapToGrid w:val="0"/>
        <w:spacing w:line="480" w:lineRule="atLeast"/>
        <w:jc w:val="center"/>
        <w:rPr>
          <w:rFonts w:ascii="仿宋_GB2312" w:hAnsi="Verdana" w:cs="宋体"/>
          <w:sz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4" o:spid="_x0000_s1026" type="#_x0000_t136" style="position:absolute;left:0;text-align:left;margin-left:-18pt;margin-top:30.6pt;width:459pt;height:93.6pt;z-index:251659264" fillcolor="red" strokecolor="red">
            <v:shadow color="#868686"/>
            <v:textpath style="font-family:&quot;华文中宋&quot;;font-weight:bold" trim="t" string="湘潭医卫职业技术学院学生工作处（部）"/>
            <w10:wrap type="square"/>
          </v:shape>
        </w:pict>
      </w:r>
    </w:p>
    <w:p w:rsidR="00842D9B" w:rsidRPr="00842D9B" w:rsidRDefault="00842D9B" w:rsidP="00842D9B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</w:p>
    <w:p w:rsidR="00842D9B" w:rsidRPr="00842D9B" w:rsidRDefault="00842D9B" w:rsidP="00842D9B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proofErr w:type="gramStart"/>
      <w:r w:rsidRPr="00842D9B">
        <w:rPr>
          <w:rFonts w:ascii="仿宋" w:eastAsia="仿宋" w:hAnsi="仿宋" w:cs="宋体" w:hint="eastAsia"/>
          <w:kern w:val="0"/>
          <w:sz w:val="32"/>
          <w:szCs w:val="32"/>
        </w:rPr>
        <w:t>校学发</w:t>
      </w:r>
      <w:proofErr w:type="gramEnd"/>
      <w:r w:rsidRPr="00842D9B">
        <w:rPr>
          <w:rFonts w:ascii="仿宋" w:eastAsia="仿宋" w:hAnsi="仿宋" w:cs="宋体" w:hint="eastAsia"/>
          <w:kern w:val="0"/>
          <w:sz w:val="32"/>
          <w:szCs w:val="32"/>
        </w:rPr>
        <w:t>[20</w:t>
      </w:r>
      <w:r w:rsidRPr="00842D9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21]8</w:t>
      </w:r>
      <w:r w:rsidR="0096499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</w:t>
      </w:r>
      <w:r w:rsidRPr="00842D9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号</w:t>
      </w:r>
    </w:p>
    <w:p w:rsidR="00842D9B" w:rsidRPr="00842D9B" w:rsidRDefault="00842D9B" w:rsidP="00842D9B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  <w:r>
        <w:rPr>
          <w:rFonts w:ascii="仿宋_GB2312" w:hAnsi="Verdana" w:cs="宋体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2D0536" wp14:editId="652DA42F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19050" t="21590" r="19050" b="260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9.7pt" to="450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bMAIAADQEAAAOAAAAZHJzL2Uyb0RvYy54bWysU02O0zAU3iNxB8v7TpJO6H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" strokecolor="red" strokeweight="3pt"/>
            </w:pict>
          </mc:Fallback>
        </mc:AlternateContent>
      </w:r>
    </w:p>
    <w:p w:rsidR="00842D9B" w:rsidRPr="00842D9B" w:rsidRDefault="00842D9B" w:rsidP="0096499C">
      <w:pPr>
        <w:spacing w:line="300" w:lineRule="exact"/>
        <w:jc w:val="center"/>
        <w:rPr>
          <w:rFonts w:ascii="仿宋_GB2312" w:eastAsia="仿宋_GB2312" w:hAnsi="Times New Roman"/>
          <w:sz w:val="32"/>
          <w:szCs w:val="32"/>
        </w:rPr>
      </w:pPr>
    </w:p>
    <w:p w:rsidR="0096499C" w:rsidRPr="0096499C" w:rsidRDefault="0096499C" w:rsidP="0096499C">
      <w:pPr>
        <w:spacing w:line="580" w:lineRule="exact"/>
        <w:jc w:val="center"/>
        <w:rPr>
          <w:rFonts w:ascii="华文中宋" w:eastAsia="华文中宋" w:hAnsi="华文中宋"/>
          <w:b/>
          <w:color w:val="000000" w:themeColor="text1"/>
          <w:sz w:val="44"/>
          <w:szCs w:val="44"/>
        </w:rPr>
      </w:pPr>
      <w:r w:rsidRPr="0096499C"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2021年第四次辅导员业务考试安排</w:t>
      </w:r>
    </w:p>
    <w:p w:rsidR="0096499C" w:rsidRPr="0096499C" w:rsidRDefault="0096499C" w:rsidP="0096499C">
      <w:pPr>
        <w:spacing w:line="300" w:lineRule="exact"/>
        <w:jc w:val="center"/>
        <w:rPr>
          <w:rFonts w:ascii="仿宋_GB2312" w:eastAsia="仿宋_GB2312" w:hAnsi="Times New Roman"/>
          <w:sz w:val="32"/>
          <w:szCs w:val="32"/>
        </w:rPr>
      </w:pPr>
    </w:p>
    <w:p w:rsidR="0096499C" w:rsidRPr="0096499C" w:rsidRDefault="0096499C" w:rsidP="0096499C">
      <w:pPr>
        <w:tabs>
          <w:tab w:val="left" w:pos="720"/>
        </w:tabs>
        <w:adjustRightInd w:val="0"/>
        <w:snapToGrid w:val="0"/>
        <w:spacing w:line="62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96499C">
        <w:rPr>
          <w:rFonts w:ascii="仿宋" w:eastAsia="仿宋" w:hAnsi="仿宋" w:hint="eastAsia"/>
          <w:b/>
          <w:color w:val="000000" w:themeColor="text1"/>
          <w:sz w:val="32"/>
          <w:szCs w:val="32"/>
        </w:rPr>
        <w:t>一、时间地点</w:t>
      </w:r>
    </w:p>
    <w:p w:rsidR="0096499C" w:rsidRPr="0096499C" w:rsidRDefault="0096499C" w:rsidP="0096499C">
      <w:pPr>
        <w:adjustRightInd w:val="0"/>
        <w:snapToGrid w:val="0"/>
        <w:spacing w:line="6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6499C">
        <w:rPr>
          <w:rFonts w:ascii="仿宋" w:eastAsia="仿宋" w:hAnsi="仿宋" w:hint="eastAsia"/>
          <w:color w:val="000000" w:themeColor="text1"/>
          <w:sz w:val="32"/>
          <w:szCs w:val="32"/>
        </w:rPr>
        <w:t>10月1-28日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96499C">
        <w:rPr>
          <w:rFonts w:ascii="仿宋" w:eastAsia="仿宋" w:hAnsi="仿宋" w:hint="eastAsia"/>
          <w:color w:val="000000" w:themeColor="text1"/>
          <w:sz w:val="32"/>
          <w:szCs w:val="32"/>
        </w:rPr>
        <w:t>自行通过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“</w:t>
      </w:r>
      <w:r w:rsidRPr="0096499C">
        <w:rPr>
          <w:rFonts w:ascii="仿宋" w:eastAsia="仿宋" w:hAnsi="仿宋" w:hint="eastAsia"/>
          <w:color w:val="000000" w:themeColor="text1"/>
          <w:sz w:val="32"/>
          <w:szCs w:val="32"/>
        </w:rPr>
        <w:t>学习通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”题库进行</w:t>
      </w:r>
      <w:r w:rsidRPr="0096499C">
        <w:rPr>
          <w:rFonts w:ascii="仿宋" w:eastAsia="仿宋" w:hAnsi="仿宋" w:hint="eastAsia"/>
          <w:color w:val="000000" w:themeColor="text1"/>
          <w:sz w:val="32"/>
          <w:szCs w:val="32"/>
        </w:rPr>
        <w:t>练习</w:t>
      </w:r>
    </w:p>
    <w:p w:rsidR="0096499C" w:rsidRPr="0096499C" w:rsidRDefault="0096499C" w:rsidP="0096499C">
      <w:pPr>
        <w:adjustRightInd w:val="0"/>
        <w:snapToGrid w:val="0"/>
        <w:spacing w:line="620" w:lineRule="exact"/>
        <w:ind w:firstLineChars="200" w:firstLine="640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96499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10月29日（星期五）15:00 考试  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护理楼</w:t>
      </w:r>
      <w:proofErr w:type="gramEnd"/>
      <w:r w:rsidRPr="0096499C">
        <w:rPr>
          <w:rFonts w:ascii="仿宋" w:eastAsia="仿宋" w:hAnsi="仿宋" w:hint="eastAsia"/>
          <w:color w:val="000000" w:themeColor="text1"/>
          <w:sz w:val="32"/>
          <w:szCs w:val="32"/>
        </w:rPr>
        <w:t>报告厅</w:t>
      </w:r>
    </w:p>
    <w:p w:rsidR="0096499C" w:rsidRPr="0096499C" w:rsidRDefault="0096499C" w:rsidP="0096499C">
      <w:pPr>
        <w:tabs>
          <w:tab w:val="left" w:pos="720"/>
        </w:tabs>
        <w:adjustRightInd w:val="0"/>
        <w:snapToGrid w:val="0"/>
        <w:spacing w:line="62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96499C">
        <w:rPr>
          <w:rFonts w:ascii="仿宋" w:eastAsia="仿宋" w:hAnsi="仿宋" w:hint="eastAsia"/>
          <w:b/>
          <w:color w:val="000000" w:themeColor="text1"/>
          <w:sz w:val="32"/>
          <w:szCs w:val="32"/>
        </w:rPr>
        <w:t>二、考试人员</w:t>
      </w:r>
    </w:p>
    <w:p w:rsidR="0096499C" w:rsidRPr="0096499C" w:rsidRDefault="0096499C" w:rsidP="0096499C">
      <w:pPr>
        <w:tabs>
          <w:tab w:val="left" w:pos="720"/>
        </w:tabs>
        <w:adjustRightInd w:val="0"/>
        <w:snapToGrid w:val="0"/>
        <w:spacing w:line="62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96499C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357B26">
        <w:rPr>
          <w:rFonts w:ascii="仿宋" w:eastAsia="仿宋" w:hAnsi="仿宋" w:hint="eastAsia"/>
          <w:color w:val="000000" w:themeColor="text1"/>
          <w:sz w:val="32"/>
          <w:szCs w:val="32"/>
        </w:rPr>
        <w:t>、学生工作处科级干部、干事</w:t>
      </w:r>
    </w:p>
    <w:p w:rsidR="0096499C" w:rsidRPr="0096499C" w:rsidRDefault="0096499C" w:rsidP="0096499C">
      <w:pPr>
        <w:tabs>
          <w:tab w:val="left" w:pos="720"/>
        </w:tabs>
        <w:adjustRightInd w:val="0"/>
        <w:snapToGrid w:val="0"/>
        <w:spacing w:line="62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96499C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357B26">
        <w:rPr>
          <w:rFonts w:ascii="仿宋" w:eastAsia="仿宋" w:hAnsi="仿宋" w:hint="eastAsia"/>
          <w:color w:val="000000" w:themeColor="text1"/>
          <w:sz w:val="32"/>
          <w:szCs w:val="32"/>
        </w:rPr>
        <w:t>、二级学院专职组织员（学生科长）、辅导员</w:t>
      </w:r>
    </w:p>
    <w:p w:rsidR="0096499C" w:rsidRPr="0096499C" w:rsidRDefault="0096499C" w:rsidP="0096499C">
      <w:pPr>
        <w:tabs>
          <w:tab w:val="left" w:pos="720"/>
        </w:tabs>
        <w:adjustRightInd w:val="0"/>
        <w:snapToGrid w:val="0"/>
        <w:spacing w:line="62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96499C">
        <w:rPr>
          <w:rFonts w:ascii="仿宋" w:eastAsia="仿宋" w:hAnsi="仿宋" w:hint="eastAsia"/>
          <w:b/>
          <w:color w:val="000000" w:themeColor="text1"/>
          <w:sz w:val="32"/>
          <w:szCs w:val="32"/>
        </w:rPr>
        <w:t>三、考试内容</w:t>
      </w:r>
    </w:p>
    <w:p w:rsidR="0096499C" w:rsidRPr="00E32433" w:rsidRDefault="0096499C" w:rsidP="00E32433">
      <w:pPr>
        <w:adjustRightInd w:val="0"/>
        <w:snapToGrid w:val="0"/>
        <w:spacing w:line="620" w:lineRule="exact"/>
        <w:ind w:firstLine="640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96499C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考试范围为省教育厅2019年12月印发的《高校思想政治教育工作资料汇编》、学校2018年12月印发的《学生思想政治教育工作政策文件汇编集》及近期国内外时事新闻等。</w:t>
      </w:r>
      <w:bookmarkStart w:id="0" w:name="_GoBack"/>
      <w:bookmarkEnd w:id="0"/>
      <w:r w:rsidRPr="0096499C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考试采用</w:t>
      </w:r>
      <w:r w:rsidR="00357B26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“</w:t>
      </w:r>
      <w:r w:rsidR="00357B26" w:rsidRPr="0096499C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学习通</w:t>
      </w:r>
      <w:r w:rsidR="00357B26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”</w:t>
      </w:r>
      <w:r w:rsidRPr="0096499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线上考试，题型包括填空题、单选题、多选题、判断题，限时90分钟，总分100分，80分合格。</w:t>
      </w:r>
    </w:p>
    <w:p w:rsidR="00842D9B" w:rsidRDefault="00842D9B" w:rsidP="0096499C">
      <w:pPr>
        <w:adjustRightInd w:val="0"/>
        <w:snapToGrid w:val="0"/>
        <w:spacing w:line="3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842D9B" w:rsidRPr="00842D9B" w:rsidRDefault="00842D9B" w:rsidP="0096499C">
      <w:pPr>
        <w:adjustRightInd w:val="0"/>
        <w:snapToGrid w:val="0"/>
        <w:spacing w:line="620" w:lineRule="exact"/>
        <w:ind w:firstLineChars="1350" w:firstLine="4337"/>
        <w:rPr>
          <w:rFonts w:ascii="仿宋" w:eastAsia="仿宋" w:hAnsi="仿宋"/>
          <w:b/>
          <w:color w:val="000000"/>
          <w:sz w:val="32"/>
          <w:szCs w:val="32"/>
        </w:rPr>
      </w:pPr>
      <w:r w:rsidRPr="00842D9B">
        <w:rPr>
          <w:rFonts w:ascii="仿宋" w:eastAsia="仿宋" w:hAnsi="仿宋" w:hint="eastAsia"/>
          <w:b/>
          <w:color w:val="000000"/>
          <w:sz w:val="32"/>
          <w:szCs w:val="32"/>
        </w:rPr>
        <w:t>学生工作处（部）</w:t>
      </w:r>
    </w:p>
    <w:p w:rsidR="00202E21" w:rsidRDefault="00842D9B" w:rsidP="0096499C">
      <w:pPr>
        <w:adjustRightInd w:val="0"/>
        <w:snapToGrid w:val="0"/>
        <w:spacing w:line="620" w:lineRule="exact"/>
        <w:ind w:firstLineChars="1200" w:firstLine="3855"/>
        <w:rPr>
          <w:rFonts w:ascii="仿宋" w:eastAsia="仿宋" w:hAnsi="仿宋"/>
          <w:b/>
          <w:color w:val="000000"/>
          <w:sz w:val="32"/>
          <w:szCs w:val="32"/>
        </w:rPr>
      </w:pPr>
      <w:r w:rsidRPr="00842D9B">
        <w:rPr>
          <w:rFonts w:ascii="仿宋" w:eastAsia="仿宋" w:hAnsi="仿宋" w:hint="eastAsia"/>
          <w:b/>
          <w:color w:val="000000"/>
          <w:sz w:val="32"/>
          <w:szCs w:val="32"/>
        </w:rPr>
        <w:t>二〇二一年九月</w:t>
      </w:r>
      <w:r w:rsidR="0096499C">
        <w:rPr>
          <w:rFonts w:ascii="仿宋" w:eastAsia="仿宋" w:hAnsi="仿宋" w:hint="eastAsia"/>
          <w:b/>
          <w:color w:val="000000"/>
          <w:sz w:val="32"/>
          <w:szCs w:val="32"/>
        </w:rPr>
        <w:t>二</w:t>
      </w:r>
      <w:r w:rsidRPr="00842D9B">
        <w:rPr>
          <w:rFonts w:ascii="仿宋" w:eastAsia="仿宋" w:hAnsi="仿宋" w:hint="eastAsia"/>
          <w:b/>
          <w:color w:val="000000"/>
          <w:sz w:val="32"/>
          <w:szCs w:val="32"/>
        </w:rPr>
        <w:t>十</w:t>
      </w:r>
      <w:r w:rsidR="0096499C">
        <w:rPr>
          <w:rFonts w:ascii="仿宋" w:eastAsia="仿宋" w:hAnsi="仿宋" w:hint="eastAsia"/>
          <w:b/>
          <w:color w:val="000000"/>
          <w:sz w:val="32"/>
          <w:szCs w:val="32"/>
        </w:rPr>
        <w:t>四</w:t>
      </w:r>
      <w:r w:rsidRPr="00842D9B">
        <w:rPr>
          <w:rFonts w:ascii="仿宋" w:eastAsia="仿宋" w:hAnsi="仿宋" w:hint="eastAsia"/>
          <w:b/>
          <w:color w:val="000000"/>
          <w:sz w:val="32"/>
          <w:szCs w:val="32"/>
        </w:rPr>
        <w:t>日</w:t>
      </w:r>
    </w:p>
    <w:p w:rsidR="00192A5D" w:rsidRDefault="00192A5D" w:rsidP="00842D9B">
      <w:pPr>
        <w:spacing w:line="20" w:lineRule="exact"/>
      </w:pPr>
    </w:p>
    <w:sectPr w:rsidR="00192A5D" w:rsidSect="0096499C">
      <w:footerReference w:type="default" r:id="rId8"/>
      <w:pgSz w:w="11906" w:h="16838"/>
      <w:pgMar w:top="1089" w:right="1797" w:bottom="140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D41" w:rsidRDefault="00B76D41">
      <w:r>
        <w:separator/>
      </w:r>
    </w:p>
  </w:endnote>
  <w:endnote w:type="continuationSeparator" w:id="0">
    <w:p w:rsidR="00B76D41" w:rsidRDefault="00B7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7EC" w:rsidRDefault="00202E21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E32433">
      <w:rPr>
        <w:rStyle w:val="a4"/>
        <w:noProof/>
      </w:rPr>
      <w:t>1</w:t>
    </w:r>
    <w:r>
      <w:fldChar w:fldCharType="end"/>
    </w:r>
  </w:p>
  <w:p w:rsidR="006017EC" w:rsidRDefault="00B76D4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D41" w:rsidRDefault="00B76D41">
      <w:r>
        <w:separator/>
      </w:r>
    </w:p>
  </w:footnote>
  <w:footnote w:type="continuationSeparator" w:id="0">
    <w:p w:rsidR="00B76D41" w:rsidRDefault="00B76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9AB7DE"/>
    <w:multiLevelType w:val="singleLevel"/>
    <w:tmpl w:val="929AB7DE"/>
    <w:lvl w:ilvl="0">
      <w:start w:val="2"/>
      <w:numFmt w:val="decimal"/>
      <w:suff w:val="nothing"/>
      <w:lvlText w:val="%1、"/>
      <w:lvlJc w:val="left"/>
    </w:lvl>
  </w:abstractNum>
  <w:abstractNum w:abstractNumId="1">
    <w:nsid w:val="9F56DF15"/>
    <w:multiLevelType w:val="singleLevel"/>
    <w:tmpl w:val="9F56DF15"/>
    <w:lvl w:ilvl="0">
      <w:start w:val="2"/>
      <w:numFmt w:val="decimal"/>
      <w:suff w:val="nothing"/>
      <w:lvlText w:val="%1、"/>
      <w:lvlJc w:val="left"/>
    </w:lvl>
  </w:abstractNum>
  <w:abstractNum w:abstractNumId="2">
    <w:nsid w:val="DAE01017"/>
    <w:multiLevelType w:val="singleLevel"/>
    <w:tmpl w:val="DAE01017"/>
    <w:lvl w:ilvl="0">
      <w:start w:val="2"/>
      <w:numFmt w:val="decimal"/>
      <w:suff w:val="nothing"/>
      <w:lvlText w:val="%1、"/>
      <w:lvlJc w:val="left"/>
    </w:lvl>
  </w:abstractNum>
  <w:abstractNum w:abstractNumId="3">
    <w:nsid w:val="5DC637D3"/>
    <w:multiLevelType w:val="multilevel"/>
    <w:tmpl w:val="5DC637D3"/>
    <w:lvl w:ilvl="0">
      <w:start w:val="2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ED"/>
    <w:rsid w:val="00192A5D"/>
    <w:rsid w:val="00202E21"/>
    <w:rsid w:val="00357B26"/>
    <w:rsid w:val="003A5C57"/>
    <w:rsid w:val="00762522"/>
    <w:rsid w:val="00803979"/>
    <w:rsid w:val="00842D9B"/>
    <w:rsid w:val="0096499C"/>
    <w:rsid w:val="009F1BED"/>
    <w:rsid w:val="00B428B6"/>
    <w:rsid w:val="00B76D41"/>
    <w:rsid w:val="00E32433"/>
    <w:rsid w:val="00E67280"/>
    <w:rsid w:val="00FD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2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02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02E21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qFormat/>
    <w:rsid w:val="00202E21"/>
  </w:style>
  <w:style w:type="paragraph" w:styleId="a5">
    <w:name w:val="header"/>
    <w:basedOn w:val="a"/>
    <w:link w:val="Char0"/>
    <w:uiPriority w:val="99"/>
    <w:unhideWhenUsed/>
    <w:rsid w:val="00803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0397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2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02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02E21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qFormat/>
    <w:rsid w:val="00202E21"/>
  </w:style>
  <w:style w:type="paragraph" w:styleId="a5">
    <w:name w:val="header"/>
    <w:basedOn w:val="a"/>
    <w:link w:val="Char0"/>
    <w:uiPriority w:val="99"/>
    <w:unhideWhenUsed/>
    <w:rsid w:val="00803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0397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17</cp:revision>
  <dcterms:created xsi:type="dcterms:W3CDTF">2021-09-14T09:06:00Z</dcterms:created>
  <dcterms:modified xsi:type="dcterms:W3CDTF">2021-09-26T05:06:00Z</dcterms:modified>
</cp:coreProperties>
</file>