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8E" w:rsidRPr="001E5206" w:rsidRDefault="007726C9" w:rsidP="006F418E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6F418E" w:rsidRPr="001E5206" w:rsidRDefault="006F418E" w:rsidP="006F418E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6F418E" w:rsidRPr="001E5206" w:rsidRDefault="006F418E" w:rsidP="006F418E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1E5206">
        <w:rPr>
          <w:rFonts w:ascii="仿宋" w:eastAsia="仿宋" w:hAnsi="仿宋" w:cs="宋体" w:hint="eastAsia"/>
          <w:kern w:val="0"/>
          <w:sz w:val="32"/>
          <w:szCs w:val="32"/>
        </w:rPr>
        <w:t>校学发[2021]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B31F21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1E5206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6F418E" w:rsidRPr="001E5206" w:rsidRDefault="006F418E" w:rsidP="006F418E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009D7" wp14:editId="27B63262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6F418E" w:rsidRDefault="006F418E" w:rsidP="006F418E">
      <w:pPr>
        <w:spacing w:line="620" w:lineRule="exact"/>
        <w:ind w:firstLineChars="100" w:firstLine="440"/>
        <w:rPr>
          <w:rFonts w:ascii="华文中宋" w:eastAsia="华文中宋" w:hAnsi="华文中宋"/>
          <w:b/>
          <w:sz w:val="44"/>
          <w:szCs w:val="44"/>
        </w:rPr>
      </w:pPr>
    </w:p>
    <w:p w:rsidR="006F418E" w:rsidRDefault="006F418E" w:rsidP="006F418E">
      <w:pPr>
        <w:spacing w:line="44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68366C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关于本部学生宿舍</w:t>
      </w:r>
    </w:p>
    <w:p w:rsidR="006F418E" w:rsidRPr="0068366C" w:rsidRDefault="006F418E" w:rsidP="006F418E">
      <w:pPr>
        <w:spacing w:line="44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68366C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恢复供电管理实施方案</w:t>
      </w:r>
    </w:p>
    <w:p w:rsidR="006F418E" w:rsidRPr="0068366C" w:rsidRDefault="006F418E" w:rsidP="006F418E">
      <w:pPr>
        <w:widowControl/>
        <w:spacing w:line="680" w:lineRule="exact"/>
        <w:ind w:firstLineChars="200" w:firstLine="56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20004C">
        <w:rPr>
          <w:rFonts w:ascii="ˎ̥" w:eastAsia="仿宋_GB2312" w:hAnsi="ˎ̥" w:cs="宋体" w:hint="eastAsia"/>
          <w:kern w:val="0"/>
          <w:sz w:val="28"/>
          <w:szCs w:val="28"/>
        </w:rPr>
        <w:t> </w:t>
      </w:r>
      <w:r w:rsidRPr="0068366C">
        <w:rPr>
          <w:rFonts w:ascii="仿宋" w:eastAsia="仿宋" w:hAnsi="仿宋" w:hint="eastAsia"/>
          <w:bCs/>
          <w:color w:val="000000"/>
          <w:sz w:val="32"/>
          <w:szCs w:val="32"/>
        </w:rPr>
        <w:t>根据湘潭近段时间气温将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变化较大</w:t>
      </w:r>
      <w:r w:rsidRPr="0068366C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为方便同学们的学习、生活</w:t>
      </w:r>
      <w:r w:rsidRPr="0068366C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决定</w:t>
      </w:r>
      <w:r w:rsidRPr="0068366C">
        <w:rPr>
          <w:rFonts w:ascii="仿宋" w:eastAsia="仿宋" w:hAnsi="仿宋" w:hint="eastAsia"/>
          <w:bCs/>
          <w:color w:val="000000"/>
          <w:sz w:val="32"/>
          <w:szCs w:val="32"/>
        </w:rPr>
        <w:t xml:space="preserve">恢复供电时间由原定的2021年4月30日提前至4月6日，本部执行学生宿舍通宵供电管理，具体实施方案如下。 </w:t>
      </w:r>
    </w:p>
    <w:p w:rsidR="006F418E" w:rsidRPr="0068366C" w:rsidRDefault="006F418E" w:rsidP="006F418E">
      <w:pPr>
        <w:widowControl/>
        <w:spacing w:line="68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68366C">
        <w:rPr>
          <w:rFonts w:ascii="仿宋" w:eastAsia="仿宋" w:hAnsi="仿宋" w:hint="eastAsia"/>
          <w:bCs/>
          <w:color w:val="000000"/>
          <w:sz w:val="32"/>
          <w:szCs w:val="32"/>
        </w:rPr>
        <w:t>1、通宵供电期间，实行熄灯制度，需按时熄灯，熄灯时间为23：00。</w:t>
      </w:r>
    </w:p>
    <w:p w:rsidR="006F418E" w:rsidRPr="0068366C" w:rsidRDefault="006F418E" w:rsidP="006F418E">
      <w:pPr>
        <w:widowControl/>
        <w:spacing w:line="68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68366C">
        <w:rPr>
          <w:rFonts w:ascii="仿宋" w:eastAsia="仿宋" w:hAnsi="仿宋" w:hint="eastAsia"/>
          <w:bCs/>
          <w:color w:val="000000"/>
          <w:sz w:val="32"/>
          <w:szCs w:val="32"/>
        </w:rPr>
        <w:t>2、节约用电，做到人离随手关灯。</w:t>
      </w:r>
    </w:p>
    <w:p w:rsidR="006F418E" w:rsidRPr="0068366C" w:rsidRDefault="006F418E" w:rsidP="006F418E">
      <w:pPr>
        <w:widowControl/>
        <w:spacing w:line="68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68366C">
        <w:rPr>
          <w:rFonts w:ascii="仿宋" w:eastAsia="仿宋" w:hAnsi="仿宋" w:hint="eastAsia"/>
          <w:bCs/>
          <w:color w:val="000000"/>
          <w:sz w:val="32"/>
          <w:szCs w:val="32"/>
        </w:rPr>
        <w:t>3、按时休息，严禁通宵上网和玩耍。</w:t>
      </w:r>
    </w:p>
    <w:p w:rsidR="006F418E" w:rsidRDefault="006F418E" w:rsidP="006F418E">
      <w:pPr>
        <w:widowControl/>
        <w:spacing w:line="68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68366C">
        <w:rPr>
          <w:rFonts w:ascii="仿宋" w:eastAsia="仿宋" w:hAnsi="仿宋" w:hint="eastAsia"/>
          <w:bCs/>
          <w:color w:val="000000"/>
          <w:sz w:val="32"/>
          <w:szCs w:val="32"/>
        </w:rPr>
        <w:t>4、供电期间，由值班老师、辅导员、宿管员、宿管干部、保卫处等共同巡视督导。未遵守宿舍纪律者将严肃处理。</w:t>
      </w:r>
    </w:p>
    <w:p w:rsidR="00A753EB" w:rsidRDefault="00A753EB" w:rsidP="00D17CBB">
      <w:pPr>
        <w:ind w:leftChars="2079" w:left="4366" w:firstLineChars="295" w:firstLine="948"/>
        <w:rPr>
          <w:rFonts w:ascii="仿宋" w:eastAsia="仿宋" w:hAnsi="仿宋" w:hint="eastAsia"/>
          <w:b/>
          <w:sz w:val="32"/>
          <w:szCs w:val="32"/>
        </w:rPr>
      </w:pPr>
    </w:p>
    <w:p w:rsidR="00D17CBB" w:rsidRPr="009A07DA" w:rsidRDefault="00D17CBB" w:rsidP="00D17CBB">
      <w:pPr>
        <w:ind w:leftChars="2079" w:left="4366" w:firstLineChars="295" w:firstLine="948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9A07DA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7F17D2" w:rsidRPr="00D17CBB" w:rsidRDefault="00D17CBB" w:rsidP="00D17CBB">
      <w:pPr>
        <w:ind w:firstLineChars="1647" w:firstLine="5291"/>
        <w:rPr>
          <w:rFonts w:ascii="仿宋" w:eastAsia="仿宋" w:hAnsi="仿宋"/>
          <w:b/>
          <w:sz w:val="32"/>
          <w:szCs w:val="32"/>
        </w:rPr>
      </w:pPr>
      <w:r w:rsidRPr="009A07DA">
        <w:rPr>
          <w:rFonts w:ascii="仿宋" w:eastAsia="仿宋" w:hAnsi="仿宋" w:hint="eastAsia"/>
          <w:b/>
          <w:sz w:val="32"/>
          <w:szCs w:val="32"/>
        </w:rPr>
        <w:t>二〇二一年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 w:rsidRPr="009A07DA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五</w:t>
      </w:r>
      <w:r w:rsidRPr="009A07DA">
        <w:rPr>
          <w:rFonts w:ascii="仿宋" w:eastAsia="仿宋" w:hAnsi="仿宋" w:hint="eastAsia"/>
          <w:b/>
          <w:sz w:val="32"/>
          <w:szCs w:val="32"/>
        </w:rPr>
        <w:t>日</w:t>
      </w:r>
    </w:p>
    <w:sectPr w:rsidR="007F17D2" w:rsidRPr="00D1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C9" w:rsidRDefault="007726C9" w:rsidP="006F418E">
      <w:r>
        <w:separator/>
      </w:r>
    </w:p>
  </w:endnote>
  <w:endnote w:type="continuationSeparator" w:id="0">
    <w:p w:rsidR="007726C9" w:rsidRDefault="007726C9" w:rsidP="006F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C9" w:rsidRDefault="007726C9" w:rsidP="006F418E">
      <w:r>
        <w:separator/>
      </w:r>
    </w:p>
  </w:footnote>
  <w:footnote w:type="continuationSeparator" w:id="0">
    <w:p w:rsidR="007726C9" w:rsidRDefault="007726C9" w:rsidP="006F4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B0"/>
    <w:rsid w:val="000A3EB0"/>
    <w:rsid w:val="003F3132"/>
    <w:rsid w:val="006F418E"/>
    <w:rsid w:val="007726C9"/>
    <w:rsid w:val="007F17D2"/>
    <w:rsid w:val="00A753EB"/>
    <w:rsid w:val="00AA16C3"/>
    <w:rsid w:val="00B31F21"/>
    <w:rsid w:val="00D17CBB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1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1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1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1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1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2021-04-09T13:13:00Z</dcterms:created>
  <dcterms:modified xsi:type="dcterms:W3CDTF">2021-04-10T02:32:00Z</dcterms:modified>
</cp:coreProperties>
</file>