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50" w:rsidRDefault="00333050">
      <w:pPr>
        <w:widowControl/>
        <w:snapToGrid w:val="0"/>
        <w:spacing w:line="420" w:lineRule="atLeast"/>
        <w:jc w:val="center"/>
        <w:rPr>
          <w:rFonts w:ascii="仿宋_GB2312" w:hAnsi="Verdana" w:cs="宋体"/>
          <w:b/>
          <w:sz w:val="24"/>
        </w:rPr>
      </w:pPr>
    </w:p>
    <w:p w:rsidR="00333050" w:rsidRDefault="00F14202">
      <w:pPr>
        <w:widowControl/>
        <w:snapToGrid w:val="0"/>
        <w:spacing w:line="420" w:lineRule="atLeast"/>
        <w:jc w:val="center"/>
        <w:rPr>
          <w:rFonts w:ascii="仿宋_GB2312" w:hAnsi="Verdana" w:cs="宋体"/>
          <w:b/>
          <w:sz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6" type="#_x0000_t136" style="position:absolute;left:0;text-align:left;margin-left:-18pt;margin-top:30.6pt;width:459pt;height:93.6pt;z-index:251659264" fillcolor="red" strokecolor="red">
            <v:textpath style="font-family:&quot;华文中宋&quot;;font-weight:bold" trim="t" fitpath="t" string="湘潭医卫职业技术学院学生工作处（部）"/>
            <w10:wrap type="square"/>
          </v:shape>
        </w:pict>
      </w:r>
    </w:p>
    <w:p w:rsidR="00333050" w:rsidRDefault="00333050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333050" w:rsidRDefault="00FD1426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[2021]</w:t>
      </w:r>
      <w:r w:rsidR="00526960"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333050" w:rsidRDefault="00F14202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/>
          <w:b/>
          <w:sz w:val="24"/>
        </w:rPr>
        <w:pict>
          <v:line id="直接连接符 1" o:spid="_x0000_s1027" style="position:absolute;left:0;text-align:left;z-index:251660288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</w:pict>
      </w:r>
    </w:p>
    <w:p w:rsidR="00333050" w:rsidRDefault="00333050">
      <w:pPr>
        <w:spacing w:line="32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333050" w:rsidRDefault="00FD1426" w:rsidP="00227518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关于组织2021年春季开学</w:t>
      </w:r>
    </w:p>
    <w:p w:rsidR="00333050" w:rsidRDefault="00FD1426" w:rsidP="00227518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返校学生身心异常情况专项排查</w:t>
      </w:r>
      <w:r w:rsidR="0069243F">
        <w:rPr>
          <w:rFonts w:ascii="华文中宋" w:eastAsia="华文中宋" w:hAnsi="华文中宋" w:hint="eastAsia"/>
          <w:b/>
          <w:sz w:val="44"/>
          <w:szCs w:val="44"/>
        </w:rPr>
        <w:t>工作</w:t>
      </w:r>
      <w:r>
        <w:rPr>
          <w:rFonts w:ascii="华文中宋" w:eastAsia="华文中宋" w:hAnsi="华文中宋" w:hint="eastAsia"/>
          <w:b/>
          <w:sz w:val="44"/>
          <w:szCs w:val="44"/>
        </w:rPr>
        <w:t>的通知</w:t>
      </w:r>
    </w:p>
    <w:p w:rsidR="00333050" w:rsidRPr="0069243F" w:rsidRDefault="00333050">
      <w:pPr>
        <w:spacing w:line="460" w:lineRule="exact"/>
        <w:jc w:val="left"/>
        <w:rPr>
          <w:rFonts w:ascii="华文中宋" w:eastAsia="华文中宋" w:hAnsi="华文中宋"/>
          <w:b/>
          <w:sz w:val="44"/>
          <w:szCs w:val="44"/>
        </w:rPr>
      </w:pPr>
    </w:p>
    <w:p w:rsidR="00333050" w:rsidRDefault="00FD1426" w:rsidP="004B4C94">
      <w:pPr>
        <w:contextualSpacing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各二级学院：</w:t>
      </w:r>
    </w:p>
    <w:p w:rsidR="00333050" w:rsidRDefault="00FD1426" w:rsidP="004B4C94">
      <w:pPr>
        <w:ind w:firstLineChars="200" w:firstLine="640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为确保</w:t>
      </w:r>
      <w:r w:rsidR="00526960">
        <w:rPr>
          <w:rFonts w:ascii="仿宋" w:eastAsia="仿宋" w:hAnsi="仿宋" w:hint="eastAsia"/>
          <w:sz w:val="32"/>
          <w:szCs w:val="32"/>
        </w:rPr>
        <w:t>春季开学学生</w:t>
      </w:r>
      <w:r>
        <w:rPr>
          <w:rFonts w:ascii="仿宋" w:eastAsia="仿宋" w:hAnsi="仿宋"/>
          <w:sz w:val="32"/>
          <w:szCs w:val="32"/>
        </w:rPr>
        <w:t>学习生活</w:t>
      </w:r>
      <w:r>
        <w:rPr>
          <w:rFonts w:ascii="仿宋" w:eastAsia="仿宋" w:hAnsi="仿宋" w:hint="eastAsia"/>
          <w:sz w:val="32"/>
          <w:szCs w:val="32"/>
        </w:rPr>
        <w:t>顺利</w:t>
      </w:r>
      <w:r>
        <w:rPr>
          <w:rFonts w:ascii="仿宋" w:eastAsia="仿宋" w:hAnsi="仿宋"/>
          <w:sz w:val="32"/>
          <w:szCs w:val="32"/>
        </w:rPr>
        <w:t>进行</w:t>
      </w:r>
      <w:r>
        <w:rPr>
          <w:rFonts w:ascii="仿宋" w:eastAsia="仿宋" w:hAnsi="仿宋" w:hint="eastAsia"/>
          <w:sz w:val="32"/>
          <w:szCs w:val="32"/>
        </w:rPr>
        <w:t>，及时掌握学生</w:t>
      </w:r>
      <w:r w:rsidR="00325D2B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身心行为状况，准确排查异常，避免学生伤害和其他问题</w:t>
      </w:r>
      <w:r w:rsidR="00325D2B">
        <w:rPr>
          <w:rFonts w:ascii="仿宋" w:eastAsia="仿宋" w:hAnsi="仿宋" w:hint="eastAsia"/>
          <w:sz w:val="32"/>
          <w:szCs w:val="32"/>
        </w:rPr>
        <w:t>事件，现就春季开学返校学生身心异常专项排查</w:t>
      </w:r>
      <w:r w:rsidR="00227518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事项通知如下：</w:t>
      </w:r>
    </w:p>
    <w:p w:rsidR="00333050" w:rsidRDefault="00FD1426" w:rsidP="004B4C94">
      <w:pPr>
        <w:ind w:firstLineChars="196" w:firstLine="630"/>
        <w:contextualSpacing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="00227518">
        <w:rPr>
          <w:rFonts w:ascii="仿宋" w:eastAsia="仿宋" w:hAnsi="仿宋" w:hint="eastAsia"/>
          <w:b/>
          <w:bCs/>
          <w:sz w:val="32"/>
          <w:szCs w:val="32"/>
        </w:rPr>
        <w:t>及时</w:t>
      </w:r>
      <w:r w:rsidR="00526960">
        <w:rPr>
          <w:rFonts w:ascii="仿宋" w:eastAsia="仿宋" w:hAnsi="仿宋" w:hint="eastAsia"/>
          <w:b/>
          <w:bCs/>
          <w:sz w:val="32"/>
          <w:szCs w:val="32"/>
        </w:rPr>
        <w:t>排查</w:t>
      </w:r>
    </w:p>
    <w:p w:rsidR="00333050" w:rsidRDefault="00227518" w:rsidP="004B4C94">
      <w:pPr>
        <w:ind w:firstLineChars="200" w:firstLine="640"/>
        <w:contextualSpacing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2月28日-3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</w:t>
      </w:r>
      <w:r w:rsidR="006167C3">
        <w:rPr>
          <w:rFonts w:ascii="仿宋" w:eastAsia="仿宋" w:hAnsi="仿宋" w:hint="eastAsia"/>
          <w:sz w:val="32"/>
          <w:szCs w:val="32"/>
        </w:rPr>
        <w:t>返校</w:t>
      </w:r>
      <w:r w:rsidR="00FD1426">
        <w:rPr>
          <w:rFonts w:ascii="仿宋" w:eastAsia="仿宋" w:hAnsi="仿宋"/>
          <w:sz w:val="32"/>
          <w:szCs w:val="32"/>
        </w:rPr>
        <w:t>学生</w:t>
      </w:r>
      <w:r w:rsidR="00526960">
        <w:rPr>
          <w:rFonts w:ascii="仿宋" w:eastAsia="仿宋" w:hAnsi="仿宋" w:hint="eastAsia"/>
          <w:sz w:val="32"/>
          <w:szCs w:val="32"/>
        </w:rPr>
        <w:t>应</w:t>
      </w:r>
      <w:r w:rsidR="007E63BA">
        <w:rPr>
          <w:rFonts w:ascii="仿宋" w:eastAsia="仿宋" w:hAnsi="仿宋" w:hint="eastAsia"/>
          <w:sz w:val="32"/>
          <w:szCs w:val="32"/>
        </w:rPr>
        <w:t>通过易班APP</w:t>
      </w:r>
      <w:r w:rsidR="002C48CF">
        <w:rPr>
          <w:rFonts w:ascii="仿宋" w:eastAsia="仿宋" w:hAnsi="仿宋" w:hint="eastAsia"/>
          <w:sz w:val="32"/>
          <w:szCs w:val="32"/>
        </w:rPr>
        <w:t>参加</w:t>
      </w:r>
      <w:r w:rsidR="007E63BA">
        <w:rPr>
          <w:rFonts w:ascii="仿宋" w:eastAsia="仿宋" w:hAnsi="仿宋" w:hint="eastAsia"/>
          <w:sz w:val="32"/>
          <w:szCs w:val="32"/>
        </w:rPr>
        <w:t>春季</w:t>
      </w:r>
      <w:r>
        <w:rPr>
          <w:rFonts w:ascii="仿宋" w:eastAsia="仿宋" w:hAnsi="仿宋" w:hint="eastAsia"/>
          <w:sz w:val="32"/>
          <w:szCs w:val="32"/>
        </w:rPr>
        <w:t>开学</w:t>
      </w:r>
      <w:r w:rsidR="007E63BA">
        <w:rPr>
          <w:rFonts w:ascii="仿宋" w:eastAsia="仿宋" w:hAnsi="仿宋" w:hint="eastAsia"/>
          <w:sz w:val="32"/>
          <w:szCs w:val="32"/>
        </w:rPr>
        <w:t>心理普查</w:t>
      </w:r>
      <w:r w:rsidR="006167C3">
        <w:rPr>
          <w:rFonts w:ascii="仿宋" w:eastAsia="仿宋" w:hAnsi="仿宋" w:hint="eastAsia"/>
          <w:sz w:val="32"/>
          <w:szCs w:val="32"/>
        </w:rPr>
        <w:t>。</w:t>
      </w:r>
      <w:r w:rsidR="00FD1426">
        <w:rPr>
          <w:rFonts w:ascii="仿宋" w:eastAsia="仿宋" w:hAnsi="仿宋" w:hint="eastAsia"/>
          <w:sz w:val="32"/>
          <w:szCs w:val="32"/>
        </w:rPr>
        <w:t>同时，</w:t>
      </w:r>
      <w:r w:rsidR="006167C3">
        <w:rPr>
          <w:rFonts w:ascii="仿宋" w:eastAsia="仿宋" w:hAnsi="仿宋" w:hint="eastAsia"/>
          <w:sz w:val="32"/>
          <w:szCs w:val="32"/>
        </w:rPr>
        <w:t>各二级学院</w:t>
      </w:r>
      <w:r>
        <w:rPr>
          <w:rFonts w:ascii="仿宋" w:eastAsia="仿宋" w:hAnsi="仿宋" w:hint="eastAsia"/>
          <w:sz w:val="32"/>
          <w:szCs w:val="32"/>
        </w:rPr>
        <w:t>要特别</w:t>
      </w:r>
      <w:r w:rsidR="00FD1426">
        <w:rPr>
          <w:rFonts w:ascii="仿宋" w:eastAsia="仿宋" w:hAnsi="仿宋"/>
          <w:sz w:val="32"/>
          <w:szCs w:val="32"/>
        </w:rPr>
        <w:t>加强</w:t>
      </w:r>
      <w:r w:rsidR="00FD1426">
        <w:rPr>
          <w:rFonts w:ascii="仿宋" w:eastAsia="仿宋" w:hAnsi="仿宋" w:hint="eastAsia"/>
          <w:sz w:val="32"/>
          <w:szCs w:val="32"/>
        </w:rPr>
        <w:t>对返校学生易班</w:t>
      </w:r>
      <w:r w:rsidR="00C3656A">
        <w:rPr>
          <w:rFonts w:ascii="仿宋" w:eastAsia="仿宋" w:hAnsi="仿宋" w:hint="eastAsia"/>
          <w:sz w:val="32"/>
          <w:szCs w:val="32"/>
        </w:rPr>
        <w:t>健康</w:t>
      </w:r>
      <w:r w:rsidR="00FD1426">
        <w:rPr>
          <w:rFonts w:ascii="仿宋" w:eastAsia="仿宋" w:hAnsi="仿宋" w:hint="eastAsia"/>
          <w:sz w:val="32"/>
          <w:szCs w:val="32"/>
        </w:rPr>
        <w:t>打卡</w:t>
      </w:r>
      <w:r w:rsidR="00FD1426">
        <w:rPr>
          <w:rFonts w:ascii="仿宋" w:eastAsia="仿宋" w:hAnsi="仿宋"/>
          <w:sz w:val="32"/>
          <w:szCs w:val="32"/>
        </w:rPr>
        <w:t>大数据的分析，</w:t>
      </w:r>
      <w:r w:rsidR="00FD1426">
        <w:rPr>
          <w:rFonts w:ascii="仿宋" w:eastAsia="仿宋" w:hAnsi="仿宋" w:hint="eastAsia"/>
          <w:sz w:val="32"/>
          <w:szCs w:val="32"/>
        </w:rPr>
        <w:t>对本单位</w:t>
      </w:r>
      <w:r w:rsidR="00FD1426">
        <w:rPr>
          <w:rFonts w:ascii="仿宋" w:eastAsia="仿宋" w:hAnsi="仿宋"/>
          <w:sz w:val="32"/>
          <w:szCs w:val="32"/>
        </w:rPr>
        <w:t>学生打卡数据反映的如下问题要一一</w:t>
      </w:r>
      <w:r w:rsidR="00526960">
        <w:rPr>
          <w:rFonts w:ascii="仿宋" w:eastAsia="仿宋" w:hAnsi="仿宋" w:hint="eastAsia"/>
          <w:sz w:val="32"/>
          <w:szCs w:val="32"/>
        </w:rPr>
        <w:t>核实</w:t>
      </w:r>
      <w:r w:rsidR="00FD1426">
        <w:rPr>
          <w:rFonts w:ascii="仿宋" w:eastAsia="仿宋" w:hAnsi="仿宋" w:hint="eastAsia"/>
          <w:sz w:val="32"/>
          <w:szCs w:val="32"/>
        </w:rPr>
        <w:t>：</w:t>
      </w:r>
      <w:r w:rsidR="00FD1426">
        <w:rPr>
          <w:rFonts w:ascii="仿宋" w:eastAsia="仿宋" w:hAnsi="仿宋"/>
          <w:sz w:val="32"/>
          <w:szCs w:val="32"/>
        </w:rPr>
        <w:t>1、身边同学是否有心理困扰等？（填“是”的学生）</w:t>
      </w:r>
      <w:r w:rsidR="00FD1426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2</w:t>
      </w:r>
      <w:r w:rsidR="00FD1426">
        <w:rPr>
          <w:rFonts w:ascii="仿宋" w:eastAsia="仿宋" w:hAnsi="仿宋"/>
          <w:sz w:val="32"/>
          <w:szCs w:val="32"/>
        </w:rPr>
        <w:t>、其他需要补充的情况？（反映有“特殊情况”的学生）</w:t>
      </w:r>
      <w:r w:rsidR="00FD1426">
        <w:rPr>
          <w:rFonts w:ascii="仿宋" w:eastAsia="仿宋" w:hAnsi="仿宋" w:hint="eastAsia"/>
          <w:sz w:val="32"/>
          <w:szCs w:val="32"/>
        </w:rPr>
        <w:t>。</w:t>
      </w:r>
    </w:p>
    <w:p w:rsidR="00227518" w:rsidRPr="00227518" w:rsidRDefault="00227518" w:rsidP="00227518">
      <w:pPr>
        <w:ind w:firstLineChars="196" w:firstLine="630"/>
        <w:contextualSpacing/>
        <w:jc w:val="left"/>
        <w:rPr>
          <w:rFonts w:ascii="仿宋" w:eastAsia="仿宋" w:hAnsi="仿宋" w:hint="eastAsia"/>
          <w:b/>
          <w:bCs/>
          <w:sz w:val="32"/>
          <w:szCs w:val="32"/>
        </w:rPr>
      </w:pPr>
      <w:r w:rsidRPr="00227518">
        <w:rPr>
          <w:rFonts w:ascii="仿宋" w:eastAsia="仿宋" w:hAnsi="仿宋" w:hint="eastAsia"/>
          <w:b/>
          <w:bCs/>
          <w:sz w:val="32"/>
          <w:szCs w:val="32"/>
        </w:rPr>
        <w:t>二、及时建档</w:t>
      </w:r>
    </w:p>
    <w:p w:rsidR="00227518" w:rsidRPr="00227518" w:rsidRDefault="00227518" w:rsidP="00227518">
      <w:pPr>
        <w:widowControl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Pr="00227518">
        <w:rPr>
          <w:rFonts w:ascii="仿宋" w:eastAsia="仿宋" w:hAnsi="仿宋" w:hint="eastAsia"/>
          <w:sz w:val="32"/>
          <w:szCs w:val="32"/>
        </w:rPr>
        <w:t>对排查出的</w:t>
      </w:r>
      <w:r w:rsidRPr="00227518">
        <w:rPr>
          <w:rFonts w:ascii="仿宋" w:eastAsia="仿宋" w:hAnsi="仿宋" w:hint="eastAsia"/>
          <w:sz w:val="32"/>
          <w:szCs w:val="32"/>
        </w:rPr>
        <w:t>日常关注、重点关注和危机关注</w:t>
      </w:r>
      <w:r w:rsidRPr="00227518">
        <w:rPr>
          <w:rFonts w:ascii="仿宋" w:eastAsia="仿宋" w:hAnsi="仿宋" w:hint="eastAsia"/>
          <w:sz w:val="32"/>
          <w:szCs w:val="32"/>
        </w:rPr>
        <w:t>对象，要根据《</w:t>
      </w:r>
      <w:r w:rsidRPr="00227518">
        <w:rPr>
          <w:rFonts w:ascii="仿宋" w:eastAsia="仿宋" w:hAnsi="仿宋" w:hint="eastAsia"/>
          <w:sz w:val="32"/>
          <w:szCs w:val="32"/>
        </w:rPr>
        <w:t>关于建立健全学生心理档案的通知</w:t>
      </w:r>
      <w:r w:rsidRPr="00227518">
        <w:rPr>
          <w:rFonts w:ascii="仿宋" w:eastAsia="仿宋" w:hAnsi="仿宋" w:hint="eastAsia"/>
          <w:sz w:val="32"/>
          <w:szCs w:val="32"/>
        </w:rPr>
        <w:t>》(</w:t>
      </w:r>
      <w:proofErr w:type="gramStart"/>
      <w:r w:rsidRPr="00227518">
        <w:rPr>
          <w:rFonts w:ascii="仿宋" w:eastAsia="仿宋" w:hAnsi="仿宋" w:hint="eastAsia"/>
          <w:sz w:val="32"/>
          <w:szCs w:val="32"/>
        </w:rPr>
        <w:t>校学发</w:t>
      </w:r>
      <w:proofErr w:type="gramEnd"/>
      <w:r w:rsidRPr="00227518">
        <w:rPr>
          <w:rFonts w:ascii="仿宋" w:eastAsia="仿宋" w:hAnsi="仿宋" w:hint="eastAsia"/>
          <w:sz w:val="32"/>
          <w:szCs w:val="32"/>
        </w:rPr>
        <w:t>[2020]65号</w:t>
      </w:r>
      <w:r w:rsidRPr="00227518"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，</w:t>
      </w:r>
      <w:r w:rsidR="002C48CF">
        <w:rPr>
          <w:rFonts w:ascii="仿宋" w:eastAsia="仿宋" w:hAnsi="仿宋" w:hint="eastAsia"/>
          <w:sz w:val="32"/>
          <w:szCs w:val="32"/>
        </w:rPr>
        <w:t>第一时间分别按照电子、纸质建档要求</w:t>
      </w:r>
      <w:r w:rsidRPr="00227518">
        <w:rPr>
          <w:rFonts w:ascii="仿宋" w:eastAsia="仿宋" w:hAnsi="仿宋" w:hint="eastAsia"/>
          <w:sz w:val="32"/>
          <w:szCs w:val="32"/>
        </w:rPr>
        <w:t>做好排查、处置记录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33050" w:rsidRPr="007E63BA" w:rsidRDefault="00227518" w:rsidP="004B4C94">
      <w:pPr>
        <w:ind w:firstLineChars="200" w:firstLine="643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FD1426">
        <w:rPr>
          <w:rFonts w:ascii="仿宋" w:eastAsia="仿宋" w:hAnsi="仿宋" w:hint="eastAsia"/>
          <w:b/>
          <w:sz w:val="32"/>
          <w:szCs w:val="32"/>
        </w:rPr>
        <w:t>、</w:t>
      </w:r>
      <w:r w:rsidR="0035486A">
        <w:rPr>
          <w:rFonts w:ascii="仿宋" w:eastAsia="仿宋" w:hAnsi="仿宋" w:hint="eastAsia"/>
          <w:b/>
          <w:bCs/>
          <w:sz w:val="32"/>
          <w:szCs w:val="32"/>
        </w:rPr>
        <w:t>及时</w:t>
      </w:r>
      <w:r w:rsidR="00FD1426">
        <w:rPr>
          <w:rFonts w:ascii="仿宋" w:eastAsia="仿宋" w:hAnsi="仿宋" w:hint="eastAsia"/>
          <w:b/>
          <w:bCs/>
          <w:sz w:val="32"/>
          <w:szCs w:val="32"/>
        </w:rPr>
        <w:t>处置</w:t>
      </w:r>
    </w:p>
    <w:p w:rsidR="00333050" w:rsidRDefault="002C48CF" w:rsidP="004B4C94">
      <w:pPr>
        <w:ind w:firstLineChars="200" w:firstLine="640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FD1426">
        <w:rPr>
          <w:rFonts w:ascii="仿宋" w:eastAsia="仿宋" w:hAnsi="仿宋" w:hint="eastAsia"/>
          <w:sz w:val="32"/>
          <w:szCs w:val="32"/>
        </w:rPr>
        <w:t>、请相关二级学院组织辅导员、班主任、学生干部对返校学生</w:t>
      </w:r>
      <w:r w:rsidR="00526960">
        <w:rPr>
          <w:rFonts w:ascii="仿宋" w:eastAsia="仿宋" w:hAnsi="仿宋" w:hint="eastAsia"/>
          <w:sz w:val="32"/>
          <w:szCs w:val="32"/>
        </w:rPr>
        <w:t>心理普查和易班</w:t>
      </w:r>
      <w:r w:rsidR="006167C3">
        <w:rPr>
          <w:rFonts w:ascii="仿宋" w:eastAsia="仿宋" w:hAnsi="仿宋" w:hint="eastAsia"/>
          <w:sz w:val="32"/>
          <w:szCs w:val="32"/>
        </w:rPr>
        <w:t>APP</w:t>
      </w:r>
      <w:r w:rsidR="00526960">
        <w:rPr>
          <w:rFonts w:ascii="仿宋" w:eastAsia="仿宋" w:hAnsi="仿宋" w:hint="eastAsia"/>
          <w:sz w:val="32"/>
          <w:szCs w:val="32"/>
        </w:rPr>
        <w:t>打卡</w:t>
      </w:r>
      <w:r w:rsidR="00C3656A">
        <w:rPr>
          <w:rFonts w:ascii="仿宋" w:eastAsia="仿宋" w:hAnsi="仿宋" w:hint="eastAsia"/>
          <w:sz w:val="32"/>
          <w:szCs w:val="32"/>
        </w:rPr>
        <w:t>数据</w:t>
      </w:r>
      <w:r w:rsidR="00FD1426">
        <w:rPr>
          <w:rFonts w:ascii="仿宋" w:eastAsia="仿宋" w:hAnsi="仿宋" w:hint="eastAsia"/>
          <w:sz w:val="32"/>
          <w:szCs w:val="32"/>
        </w:rPr>
        <w:t>进行逐一排查，并</w:t>
      </w:r>
      <w:bookmarkStart w:id="0" w:name="OLE_LINK1"/>
      <w:bookmarkStart w:id="1" w:name="OLE_LINK2"/>
      <w:r w:rsidR="00FD1426">
        <w:rPr>
          <w:rFonts w:ascii="仿宋" w:eastAsia="仿宋" w:hAnsi="仿宋" w:hint="eastAsia"/>
          <w:sz w:val="32"/>
          <w:szCs w:val="32"/>
        </w:rPr>
        <w:t>于3月</w:t>
      </w:r>
      <w:r w:rsidR="007E63BA">
        <w:rPr>
          <w:rFonts w:ascii="仿宋" w:eastAsia="仿宋" w:hAnsi="仿宋" w:hint="eastAsia"/>
          <w:sz w:val="32"/>
          <w:szCs w:val="32"/>
        </w:rPr>
        <w:t>9</w:t>
      </w:r>
      <w:r w:rsidR="00FD1426">
        <w:rPr>
          <w:rFonts w:ascii="仿宋" w:eastAsia="仿宋" w:hAnsi="仿宋" w:hint="eastAsia"/>
          <w:sz w:val="32"/>
          <w:szCs w:val="32"/>
        </w:rPr>
        <w:t>日前填报</w:t>
      </w:r>
      <w:proofErr w:type="gramStart"/>
      <w:r w:rsidR="00FD1426">
        <w:rPr>
          <w:rFonts w:ascii="仿宋" w:eastAsia="仿宋" w:hAnsi="仿宋" w:hint="eastAsia"/>
          <w:sz w:val="32"/>
          <w:szCs w:val="32"/>
        </w:rPr>
        <w:t>《</w:t>
      </w:r>
      <w:r w:rsidR="00FD1426">
        <w:rPr>
          <w:rFonts w:ascii="仿宋" w:eastAsia="仿宋" w:hAnsi="仿宋"/>
          <w:sz w:val="32"/>
          <w:szCs w:val="32"/>
        </w:rPr>
        <w:t>重点关注对象呈报表</w:t>
      </w:r>
      <w:r w:rsidR="00FD1426">
        <w:rPr>
          <w:rFonts w:ascii="仿宋" w:eastAsia="仿宋" w:hAnsi="仿宋" w:hint="eastAsia"/>
          <w:sz w:val="32"/>
          <w:szCs w:val="32"/>
        </w:rPr>
        <w:t>》</w:t>
      </w:r>
      <w:bookmarkEnd w:id="0"/>
      <w:bookmarkEnd w:id="1"/>
      <w:r w:rsidR="006167C3">
        <w:rPr>
          <w:rFonts w:ascii="仿宋" w:eastAsia="仿宋" w:hAnsi="仿宋" w:hint="eastAsia"/>
          <w:sz w:val="32"/>
          <w:szCs w:val="32"/>
        </w:rPr>
        <w:t>报</w:t>
      </w:r>
      <w:r w:rsidR="00C3656A">
        <w:rPr>
          <w:rFonts w:ascii="仿宋" w:eastAsia="仿宋" w:hAnsi="仿宋" w:hint="eastAsia"/>
          <w:sz w:val="32"/>
          <w:szCs w:val="32"/>
        </w:rPr>
        <w:t>校</w:t>
      </w:r>
      <w:r w:rsidR="00FD1426">
        <w:rPr>
          <w:rFonts w:ascii="仿宋" w:eastAsia="仿宋" w:hAnsi="仿宋" w:hint="eastAsia"/>
          <w:sz w:val="32"/>
          <w:szCs w:val="32"/>
        </w:rPr>
        <w:t>心理健康</w:t>
      </w:r>
      <w:proofErr w:type="gramEnd"/>
      <w:r w:rsidR="00C3656A">
        <w:rPr>
          <w:rFonts w:ascii="仿宋" w:eastAsia="仿宋" w:hAnsi="仿宋" w:hint="eastAsia"/>
          <w:sz w:val="32"/>
          <w:szCs w:val="32"/>
        </w:rPr>
        <w:t>教育</w:t>
      </w:r>
      <w:r w:rsidR="00FD1426">
        <w:rPr>
          <w:rFonts w:ascii="仿宋" w:eastAsia="仿宋" w:hAnsi="仿宋" w:hint="eastAsia"/>
          <w:sz w:val="32"/>
          <w:szCs w:val="32"/>
        </w:rPr>
        <w:t>中心。</w:t>
      </w:r>
    </w:p>
    <w:p w:rsidR="002C48CF" w:rsidRDefault="002C48CF" w:rsidP="002C48CF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2、对于</w:t>
      </w:r>
      <w:r w:rsidR="002C353E">
        <w:rPr>
          <w:rFonts w:ascii="仿宋" w:eastAsia="仿宋" w:hAnsi="仿宋" w:cs="仿宋" w:hint="eastAsia"/>
          <w:color w:val="000000" w:themeColor="text1"/>
          <w:sz w:val="32"/>
          <w:szCs w:val="32"/>
        </w:rPr>
        <w:t>“</w:t>
      </w:r>
      <w:r w:rsidR="002C353E">
        <w:rPr>
          <w:rFonts w:ascii="仿宋" w:eastAsia="仿宋" w:hAnsi="仿宋" w:cs="仿宋" w:hint="eastAsia"/>
          <w:color w:val="000000" w:themeColor="text1"/>
          <w:sz w:val="32"/>
          <w:szCs w:val="32"/>
        </w:rPr>
        <w:t>日常关注</w:t>
      </w:r>
      <w:r w:rsidR="002C353E">
        <w:rPr>
          <w:rFonts w:ascii="仿宋" w:eastAsia="仿宋" w:hAnsi="仿宋" w:cs="仿宋" w:hint="eastAsia"/>
          <w:color w:val="000000" w:themeColor="text1"/>
          <w:sz w:val="32"/>
          <w:szCs w:val="32"/>
        </w:rPr>
        <w:t>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对象，</w:t>
      </w:r>
      <w:r w:rsidR="002C353E">
        <w:rPr>
          <w:rFonts w:ascii="仿宋" w:eastAsia="仿宋" w:hAnsi="仿宋" w:cs="仿宋" w:hint="eastAsia"/>
          <w:sz w:val="32"/>
          <w:szCs w:val="32"/>
        </w:rPr>
        <w:t>由</w:t>
      </w:r>
      <w:r>
        <w:rPr>
          <w:rFonts w:ascii="仿宋" w:eastAsia="仿宋" w:hAnsi="仿宋" w:cs="仿宋"/>
          <w:sz w:val="32"/>
          <w:szCs w:val="32"/>
        </w:rPr>
        <w:t>二级学院</w:t>
      </w:r>
      <w:r>
        <w:rPr>
          <w:rFonts w:ascii="仿宋" w:eastAsia="仿宋" w:hAnsi="仿宋" w:cs="仿宋" w:hint="eastAsia"/>
          <w:sz w:val="32"/>
          <w:szCs w:val="32"/>
        </w:rPr>
        <w:t>心理健康工作队伍和所在</w:t>
      </w:r>
      <w:r>
        <w:rPr>
          <w:rFonts w:ascii="仿宋" w:eastAsia="仿宋" w:hAnsi="仿宋" w:cs="仿宋"/>
          <w:sz w:val="32"/>
          <w:szCs w:val="32"/>
        </w:rPr>
        <w:t>班级</w:t>
      </w:r>
      <w:r>
        <w:rPr>
          <w:rFonts w:ascii="仿宋" w:eastAsia="仿宋" w:hAnsi="仿宋" w:cs="仿宋" w:hint="eastAsia"/>
          <w:sz w:val="32"/>
          <w:szCs w:val="32"/>
        </w:rPr>
        <w:t>进行</w:t>
      </w:r>
      <w:r w:rsidR="002C353E">
        <w:rPr>
          <w:rFonts w:ascii="仿宋" w:eastAsia="仿宋" w:hAnsi="仿宋" w:cs="仿宋"/>
          <w:sz w:val="32"/>
          <w:szCs w:val="32"/>
        </w:rPr>
        <w:t>跟踪管理，</w:t>
      </w:r>
      <w:r>
        <w:rPr>
          <w:rFonts w:ascii="仿宋" w:eastAsia="仿宋" w:hAnsi="仿宋" w:cs="仿宋" w:hint="eastAsia"/>
          <w:sz w:val="32"/>
          <w:szCs w:val="32"/>
        </w:rPr>
        <w:t>充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分发挥学生干部、学生心理委员等朋辈辅导作用，加强对此类学生思想和感情上的联系和沟通。</w:t>
      </w:r>
    </w:p>
    <w:p w:rsidR="002C48CF" w:rsidRDefault="002C48CF" w:rsidP="002C48CF">
      <w:pPr>
        <w:ind w:firstLineChars="200" w:firstLine="640"/>
        <w:contextualSpacing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3、对于</w:t>
      </w:r>
      <w:r w:rsidR="002C353E">
        <w:rPr>
          <w:rFonts w:ascii="仿宋" w:eastAsia="仿宋" w:hAnsi="仿宋" w:hint="eastAsia"/>
          <w:sz w:val="32"/>
          <w:szCs w:val="32"/>
        </w:rPr>
        <w:t>“</w:t>
      </w:r>
      <w:r w:rsidR="002C353E">
        <w:rPr>
          <w:rFonts w:ascii="仿宋" w:eastAsia="仿宋" w:hAnsi="仿宋" w:hint="eastAsia"/>
          <w:sz w:val="32"/>
          <w:szCs w:val="32"/>
        </w:rPr>
        <w:t>重点关注</w:t>
      </w:r>
      <w:r w:rsidR="002C353E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对象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C48CF">
        <w:rPr>
          <w:rFonts w:ascii="仿宋" w:eastAsia="仿宋" w:hAnsi="仿宋" w:hint="eastAsia"/>
          <w:sz w:val="32"/>
          <w:szCs w:val="32"/>
        </w:rPr>
        <w:t>各</w:t>
      </w:r>
      <w:r w:rsidRPr="002C48CF">
        <w:rPr>
          <w:rFonts w:ascii="仿宋" w:eastAsia="仿宋" w:hAnsi="仿宋"/>
          <w:sz w:val="32"/>
          <w:szCs w:val="32"/>
        </w:rPr>
        <w:t>二级学院</w:t>
      </w:r>
      <w:r w:rsidRPr="002C48CF">
        <w:rPr>
          <w:rFonts w:ascii="仿宋" w:eastAsia="仿宋" w:hAnsi="仿宋" w:hint="eastAsia"/>
          <w:sz w:val="32"/>
          <w:szCs w:val="32"/>
        </w:rPr>
        <w:t>心理健康工作队伍应</w:t>
      </w:r>
      <w:r w:rsidR="002C353E">
        <w:rPr>
          <w:rFonts w:ascii="仿宋" w:eastAsia="仿宋" w:hAnsi="仿宋" w:hint="eastAsia"/>
          <w:sz w:val="32"/>
          <w:szCs w:val="32"/>
        </w:rPr>
        <w:t>实施</w:t>
      </w:r>
      <w:r w:rsidRPr="002C48CF">
        <w:rPr>
          <w:rFonts w:ascii="仿宋" w:eastAsia="仿宋" w:hAnsi="仿宋" w:hint="eastAsia"/>
          <w:sz w:val="32"/>
          <w:szCs w:val="32"/>
        </w:rPr>
        <w:t>每半月</w:t>
      </w:r>
      <w:r w:rsidR="002C353E">
        <w:rPr>
          <w:rFonts w:ascii="仿宋" w:eastAsia="仿宋" w:hAnsi="仿宋" w:hint="eastAsia"/>
          <w:sz w:val="32"/>
          <w:szCs w:val="32"/>
        </w:rPr>
        <w:t>定期追踪和管理</w:t>
      </w:r>
      <w:r w:rsidRPr="002C48CF">
        <w:rPr>
          <w:rFonts w:ascii="仿宋" w:eastAsia="仿宋" w:hAnsi="仿宋" w:hint="eastAsia"/>
          <w:sz w:val="32"/>
          <w:szCs w:val="32"/>
        </w:rPr>
        <w:t>，做好心理健康教育和疏导工作。</w:t>
      </w:r>
    </w:p>
    <w:p w:rsidR="002C48CF" w:rsidRDefault="002C48CF" w:rsidP="002C48CF">
      <w:pPr>
        <w:ind w:firstLineChars="200" w:firstLine="640"/>
        <w:contextualSpacing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4、对于</w:t>
      </w:r>
      <w:r w:rsidR="002C353E">
        <w:rPr>
          <w:rFonts w:ascii="仿宋" w:eastAsia="仿宋" w:hAnsi="仿宋" w:hint="eastAsia"/>
          <w:sz w:val="32"/>
          <w:szCs w:val="32"/>
        </w:rPr>
        <w:t>“</w:t>
      </w:r>
      <w:r w:rsidR="002C353E">
        <w:rPr>
          <w:rFonts w:ascii="仿宋" w:eastAsia="仿宋" w:hAnsi="仿宋" w:hint="eastAsia"/>
          <w:sz w:val="32"/>
          <w:szCs w:val="32"/>
        </w:rPr>
        <w:t>危机关注</w:t>
      </w:r>
      <w:r w:rsidR="002C353E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对象，</w:t>
      </w:r>
      <w:r w:rsidR="00352583">
        <w:rPr>
          <w:rFonts w:ascii="仿宋" w:eastAsia="仿宋" w:hAnsi="仿宋" w:hint="eastAsia"/>
          <w:sz w:val="32"/>
          <w:szCs w:val="32"/>
        </w:rPr>
        <w:t>校心理健康中心</w:t>
      </w:r>
      <w:r w:rsidR="00352583">
        <w:rPr>
          <w:rFonts w:ascii="仿宋" w:eastAsia="仿宋" w:hAnsi="仿宋" w:hint="eastAsia"/>
          <w:sz w:val="32"/>
          <w:szCs w:val="32"/>
        </w:rPr>
        <w:t>和二级学院心理健康工作队伍应进行</w:t>
      </w:r>
      <w:r>
        <w:rPr>
          <w:rFonts w:ascii="仿宋" w:eastAsia="仿宋" w:hAnsi="仿宋" w:hint="eastAsia"/>
          <w:sz w:val="32"/>
          <w:szCs w:val="32"/>
        </w:rPr>
        <w:t>追踪</w:t>
      </w:r>
      <w:r w:rsidRPr="002C48CF"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 w:hint="eastAsia"/>
          <w:sz w:val="32"/>
          <w:szCs w:val="32"/>
        </w:rPr>
        <w:t>，</w:t>
      </w:r>
      <w:r w:rsidR="002C353E">
        <w:rPr>
          <w:rFonts w:ascii="仿宋" w:eastAsia="仿宋" w:hAnsi="仿宋" w:hint="eastAsia"/>
          <w:sz w:val="32"/>
          <w:szCs w:val="32"/>
        </w:rPr>
        <w:t>第一时间</w:t>
      </w:r>
      <w:proofErr w:type="gramStart"/>
      <w:r w:rsidR="002C353E">
        <w:rPr>
          <w:rFonts w:ascii="仿宋" w:eastAsia="仿宋" w:hAnsi="仿宋" w:hint="eastAsia"/>
          <w:sz w:val="32"/>
          <w:szCs w:val="32"/>
        </w:rPr>
        <w:t>做好家</w:t>
      </w:r>
      <w:proofErr w:type="gramEnd"/>
      <w:r w:rsidR="002C353E">
        <w:rPr>
          <w:rFonts w:ascii="仿宋" w:eastAsia="仿宋" w:hAnsi="仿宋" w:hint="eastAsia"/>
          <w:sz w:val="32"/>
          <w:szCs w:val="32"/>
        </w:rPr>
        <w:t>校联系，</w:t>
      </w:r>
      <w:r w:rsidRPr="002C48CF">
        <w:rPr>
          <w:rFonts w:ascii="仿宋" w:eastAsia="仿宋" w:hAnsi="仿宋" w:hint="eastAsia"/>
          <w:sz w:val="32"/>
          <w:szCs w:val="32"/>
        </w:rPr>
        <w:t>实施“五个一”干预方案</w:t>
      </w:r>
      <w:r w:rsidRPr="002C48C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列入</w:t>
      </w:r>
      <w:r>
        <w:rPr>
          <w:rFonts w:ascii="仿宋" w:eastAsia="仿宋" w:hAnsi="仿宋" w:hint="eastAsia"/>
          <w:sz w:val="32"/>
          <w:szCs w:val="32"/>
        </w:rPr>
        <w:t>危机关注</w:t>
      </w:r>
      <w:r>
        <w:rPr>
          <w:rFonts w:ascii="仿宋" w:eastAsia="仿宋" w:hAnsi="仿宋"/>
          <w:sz w:val="32"/>
          <w:szCs w:val="32"/>
        </w:rPr>
        <w:t>预警库</w:t>
      </w:r>
      <w:r w:rsidRPr="002C48C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直到问题化解。</w:t>
      </w:r>
    </w:p>
    <w:p w:rsidR="006167C3" w:rsidRDefault="002C353E" w:rsidP="004B4C94">
      <w:pPr>
        <w:ind w:firstLineChars="196" w:firstLine="630"/>
        <w:contextualSpacing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FD1426">
        <w:rPr>
          <w:rFonts w:ascii="仿宋" w:eastAsia="仿宋" w:hAnsi="仿宋" w:hint="eastAsia"/>
          <w:b/>
          <w:sz w:val="32"/>
          <w:szCs w:val="32"/>
        </w:rPr>
        <w:t>、工作联系人：</w:t>
      </w:r>
      <w:r w:rsidR="006167C3">
        <w:rPr>
          <w:rFonts w:ascii="仿宋" w:eastAsia="仿宋" w:hAnsi="仿宋" w:hint="eastAsia"/>
          <w:b/>
          <w:sz w:val="32"/>
          <w:szCs w:val="32"/>
        </w:rPr>
        <w:t>郭泽锋，联系电话：13907322176</w:t>
      </w:r>
    </w:p>
    <w:p w:rsidR="00333050" w:rsidRDefault="00FD1426" w:rsidP="006167C3">
      <w:pPr>
        <w:ind w:firstLineChars="995" w:firstLine="3196"/>
        <w:contextualSpacing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陈可人，联系电话：18674370962</w:t>
      </w:r>
    </w:p>
    <w:p w:rsidR="004B4C94" w:rsidRDefault="004B4C94" w:rsidP="004B4C94">
      <w:pPr>
        <w:ind w:firstLineChars="196" w:firstLine="630"/>
        <w:contextualSpacing/>
        <w:jc w:val="left"/>
        <w:rPr>
          <w:rFonts w:ascii="仿宋" w:eastAsia="仿宋" w:hAnsi="仿宋"/>
          <w:b/>
          <w:sz w:val="32"/>
          <w:szCs w:val="32"/>
        </w:rPr>
      </w:pPr>
      <w:bookmarkStart w:id="2" w:name="_GoBack"/>
      <w:bookmarkEnd w:id="2"/>
    </w:p>
    <w:p w:rsidR="004B4C94" w:rsidRDefault="004B4C94" w:rsidP="004B4C94">
      <w:pPr>
        <w:ind w:firstLineChars="196" w:firstLine="630"/>
        <w:contextualSpacing/>
        <w:jc w:val="left"/>
        <w:rPr>
          <w:rFonts w:ascii="仿宋" w:eastAsia="仿宋" w:hAnsi="仿宋"/>
          <w:b/>
          <w:sz w:val="32"/>
          <w:szCs w:val="32"/>
        </w:rPr>
      </w:pPr>
    </w:p>
    <w:p w:rsidR="00333050" w:rsidRDefault="00FD1426" w:rsidP="004B4C94">
      <w:pPr>
        <w:ind w:right="960" w:firstLineChars="1495" w:firstLine="4803"/>
        <w:contextualSpacing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333050" w:rsidRDefault="00FD1426" w:rsidP="004B4C94">
      <w:pPr>
        <w:ind w:right="640"/>
        <w:contextualSpacing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二○二一年二月二十二日</w:t>
      </w:r>
    </w:p>
    <w:sectPr w:rsidR="00333050" w:rsidSect="00333050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02" w:rsidRDefault="00F14202" w:rsidP="007E63BA">
      <w:r>
        <w:separator/>
      </w:r>
    </w:p>
  </w:endnote>
  <w:endnote w:type="continuationSeparator" w:id="0">
    <w:p w:rsidR="00F14202" w:rsidRDefault="00F14202" w:rsidP="007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02" w:rsidRDefault="00F14202" w:rsidP="007E63BA">
      <w:r>
        <w:separator/>
      </w:r>
    </w:p>
  </w:footnote>
  <w:footnote w:type="continuationSeparator" w:id="0">
    <w:p w:rsidR="00F14202" w:rsidRDefault="00F14202" w:rsidP="007E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D15"/>
    <w:rsid w:val="00227518"/>
    <w:rsid w:val="00267448"/>
    <w:rsid w:val="002B3D80"/>
    <w:rsid w:val="002C353E"/>
    <w:rsid w:val="002C48CF"/>
    <w:rsid w:val="002E08D2"/>
    <w:rsid w:val="00325D2B"/>
    <w:rsid w:val="00333050"/>
    <w:rsid w:val="00352583"/>
    <w:rsid w:val="0035486A"/>
    <w:rsid w:val="003F3216"/>
    <w:rsid w:val="004B4C94"/>
    <w:rsid w:val="004D7D1D"/>
    <w:rsid w:val="004E5EE0"/>
    <w:rsid w:val="00526960"/>
    <w:rsid w:val="005A79D8"/>
    <w:rsid w:val="006167C3"/>
    <w:rsid w:val="0069243F"/>
    <w:rsid w:val="006A68B0"/>
    <w:rsid w:val="006F001E"/>
    <w:rsid w:val="006F4A25"/>
    <w:rsid w:val="00751C7A"/>
    <w:rsid w:val="007671D1"/>
    <w:rsid w:val="00793E7C"/>
    <w:rsid w:val="007E63BA"/>
    <w:rsid w:val="00837746"/>
    <w:rsid w:val="00903F0A"/>
    <w:rsid w:val="009B7C08"/>
    <w:rsid w:val="00A04D15"/>
    <w:rsid w:val="00B77FEE"/>
    <w:rsid w:val="00C31DCB"/>
    <w:rsid w:val="00C3656A"/>
    <w:rsid w:val="00CF6651"/>
    <w:rsid w:val="00DD44EE"/>
    <w:rsid w:val="00F14202"/>
    <w:rsid w:val="00F22A68"/>
    <w:rsid w:val="00F70215"/>
    <w:rsid w:val="00FD1426"/>
    <w:rsid w:val="37700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3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33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333050"/>
    <w:rPr>
      <w:color w:val="5B5B5B"/>
      <w:sz w:val="18"/>
      <w:szCs w:val="18"/>
      <w:u w:val="none"/>
    </w:rPr>
  </w:style>
  <w:style w:type="character" w:customStyle="1" w:styleId="fontstyle01">
    <w:name w:val="fontstyle01"/>
    <w:basedOn w:val="a0"/>
    <w:qFormat/>
    <w:rsid w:val="00333050"/>
    <w:rPr>
      <w:rFonts w:ascii="Times New Roman" w:hAnsi="Times New Roman" w:cs="Times New Roman" w:hint="default"/>
      <w:color w:val="000000"/>
      <w:sz w:val="32"/>
      <w:szCs w:val="32"/>
    </w:rPr>
  </w:style>
  <w:style w:type="character" w:customStyle="1" w:styleId="fontstyle11">
    <w:name w:val="fontstyle11"/>
    <w:basedOn w:val="a0"/>
    <w:qFormat/>
    <w:rsid w:val="00333050"/>
    <w:rPr>
      <w:rFonts w:ascii="仿宋_GB2312" w:eastAsia="仿宋_GB2312" w:hint="eastAsia"/>
      <w:color w:val="000000"/>
      <w:sz w:val="32"/>
      <w:szCs w:val="32"/>
    </w:rPr>
  </w:style>
  <w:style w:type="character" w:customStyle="1" w:styleId="Char0">
    <w:name w:val="页眉 Char"/>
    <w:basedOn w:val="a0"/>
    <w:link w:val="a4"/>
    <w:uiPriority w:val="99"/>
    <w:rsid w:val="0033305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30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赵璇</dc:creator>
  <cp:lastModifiedBy>Microsoft</cp:lastModifiedBy>
  <cp:revision>23</cp:revision>
  <cp:lastPrinted>2021-02-22T07:49:00Z</cp:lastPrinted>
  <dcterms:created xsi:type="dcterms:W3CDTF">2020-05-11T02:08:00Z</dcterms:created>
  <dcterms:modified xsi:type="dcterms:W3CDTF">2021-02-23T03:00:00Z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