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lang w:val="en-US"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D5226" w:rsidRDefault="003D5226" w:rsidP="003D5226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校学发[2019]14</w:t>
      </w:r>
      <w:r w:rsidR="00880038"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  <w:bookmarkStart w:id="0" w:name="_GoBack"/>
      <w:bookmarkEnd w:id="0"/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3D5226" w:rsidRDefault="003D5226" w:rsidP="003D5226">
      <w:pPr>
        <w:spacing w:line="42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2401AB" w:rsidRDefault="002401AB" w:rsidP="003D5226">
      <w:pPr>
        <w:widowControl/>
        <w:spacing w:line="560" w:lineRule="exact"/>
        <w:jc w:val="center"/>
        <w:rPr>
          <w:rFonts w:ascii="华文中宋" w:eastAsia="华文中宋" w:hAnsi="华文中宋" w:cs="Arial"/>
          <w:b/>
          <w:bCs/>
          <w:color w:val="000000" w:themeColor="text1"/>
          <w:spacing w:val="-10"/>
          <w:kern w:val="0"/>
          <w:sz w:val="44"/>
          <w:szCs w:val="44"/>
        </w:rPr>
      </w:pPr>
      <w:r>
        <w:rPr>
          <w:rFonts w:ascii="华文中宋" w:eastAsia="华文中宋" w:hAnsi="华文中宋" w:cs="Arial" w:hint="eastAsia"/>
          <w:b/>
          <w:bCs/>
          <w:color w:val="000000" w:themeColor="text1"/>
          <w:spacing w:val="-10"/>
          <w:kern w:val="0"/>
          <w:sz w:val="44"/>
          <w:szCs w:val="44"/>
        </w:rPr>
        <w:t>关于</w:t>
      </w:r>
      <w:r>
        <w:rPr>
          <w:rFonts w:ascii="华文中宋" w:eastAsia="华文中宋" w:hAnsi="华文中宋" w:cs="方正小标宋简体" w:hint="eastAsia"/>
          <w:b/>
          <w:bCs/>
          <w:color w:val="000000" w:themeColor="text1"/>
          <w:sz w:val="44"/>
          <w:szCs w:val="44"/>
        </w:rPr>
        <w:t>表彰</w:t>
      </w:r>
      <w:r>
        <w:rPr>
          <w:rFonts w:ascii="华文中宋" w:eastAsia="华文中宋" w:hAnsi="华文中宋" w:cs="Arial" w:hint="eastAsia"/>
          <w:b/>
          <w:bCs/>
          <w:color w:val="000000" w:themeColor="text1"/>
          <w:spacing w:val="-10"/>
          <w:kern w:val="0"/>
          <w:sz w:val="44"/>
          <w:szCs w:val="44"/>
        </w:rPr>
        <w:t>2019年度</w:t>
      </w:r>
    </w:p>
    <w:p w:rsidR="002401AB" w:rsidRDefault="002401AB" w:rsidP="003D5226">
      <w:pPr>
        <w:widowControl/>
        <w:spacing w:line="560" w:lineRule="exact"/>
        <w:jc w:val="center"/>
        <w:rPr>
          <w:rFonts w:ascii="华文中宋" w:eastAsia="华文中宋" w:hAnsi="华文中宋" w:cs="Arial"/>
          <w:b/>
          <w:bCs/>
          <w:color w:val="000000" w:themeColor="text1"/>
          <w:spacing w:val="-10"/>
          <w:kern w:val="0"/>
          <w:sz w:val="44"/>
          <w:szCs w:val="44"/>
        </w:rPr>
      </w:pPr>
      <w:r>
        <w:rPr>
          <w:rFonts w:ascii="华文中宋" w:eastAsia="华文中宋" w:hAnsi="华文中宋" w:cs="Arial" w:hint="eastAsia"/>
          <w:b/>
          <w:bCs/>
          <w:color w:val="000000" w:themeColor="text1"/>
          <w:spacing w:val="-10"/>
          <w:kern w:val="0"/>
          <w:sz w:val="44"/>
          <w:szCs w:val="44"/>
        </w:rPr>
        <w:t>优秀心理干部（学生信息员）的决定</w:t>
      </w:r>
    </w:p>
    <w:p w:rsidR="002401AB" w:rsidRPr="003D5226" w:rsidRDefault="002401AB" w:rsidP="003D5226">
      <w:pPr>
        <w:spacing w:line="42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2401AB" w:rsidRDefault="002401AB" w:rsidP="003D5226">
      <w:pPr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各有关单位：</w:t>
      </w:r>
    </w:p>
    <w:p w:rsidR="002401AB" w:rsidRDefault="002401AB" w:rsidP="003D5226">
      <w:pPr>
        <w:ind w:firstLine="646"/>
        <w:jc w:val="left"/>
        <w:rPr>
          <w:rFonts w:ascii="仿宋_GB2312" w:eastAsia="仿宋_GB2312" w:hAnsi="新宋体"/>
          <w:color w:val="000000" w:themeColor="text1"/>
          <w:sz w:val="32"/>
          <w:szCs w:val="32"/>
        </w:rPr>
      </w:pP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根据《关于评选2019年度优秀心理干部（学生信息员）的通知》（</w:t>
      </w:r>
      <w:proofErr w:type="gramStart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校学发</w:t>
      </w:r>
      <w:proofErr w:type="gramEnd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[</w:t>
      </w:r>
      <w:r>
        <w:rPr>
          <w:rFonts w:ascii="仿宋" w:eastAsia="仿宋" w:hAnsi="仿宋" w:cs="宋体" w:hint="eastAsia"/>
          <w:kern w:val="0"/>
          <w:sz w:val="32"/>
          <w:szCs w:val="32"/>
        </w:rPr>
        <w:t>2019]135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号），经所在单位推荐、学生工作处（部）审定，决定授予</w:t>
      </w:r>
      <w:r w:rsidR="003D5226">
        <w:rPr>
          <w:rFonts w:ascii="仿宋_GB2312" w:eastAsia="仿宋_GB2312" w:hAnsi="新宋体" w:hint="eastAsia"/>
          <w:color w:val="000000" w:themeColor="text1"/>
          <w:sz w:val="32"/>
          <w:szCs w:val="32"/>
        </w:rPr>
        <w:t>：</w:t>
      </w:r>
      <w:r w:rsidR="00050881" w:rsidRPr="00050881">
        <w:rPr>
          <w:rFonts w:ascii="仿宋_GB2312" w:eastAsia="仿宋_GB2312" w:hAnsi="新宋体" w:hint="eastAsia"/>
          <w:color w:val="000000" w:themeColor="text1"/>
          <w:sz w:val="32"/>
          <w:szCs w:val="32"/>
        </w:rPr>
        <w:t>陈静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等</w:t>
      </w:r>
      <w:r w:rsidR="00050881">
        <w:rPr>
          <w:rFonts w:ascii="仿宋_GB2312" w:eastAsia="仿宋_GB2312" w:hAnsi="新宋体"/>
          <w:color w:val="000000" w:themeColor="text1"/>
          <w:sz w:val="32"/>
          <w:szCs w:val="32"/>
        </w:rPr>
        <w:t>60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名同学为校级“优秀心理干部”</w:t>
      </w:r>
      <w:r w:rsidR="003D5226">
        <w:rPr>
          <w:rFonts w:ascii="仿宋_GB2312" w:eastAsia="仿宋_GB2312" w:hAnsi="新宋体" w:hint="eastAsia"/>
          <w:color w:val="000000" w:themeColor="text1"/>
          <w:sz w:val="32"/>
          <w:szCs w:val="32"/>
        </w:rPr>
        <w:t>，</w:t>
      </w:r>
      <w:r w:rsidR="00050881" w:rsidRPr="00050881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尚成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等</w:t>
      </w:r>
      <w:r w:rsidR="00C2569E">
        <w:rPr>
          <w:rFonts w:ascii="仿宋_GB2312" w:eastAsia="仿宋_GB2312" w:hAnsi="新宋体"/>
          <w:color w:val="000000" w:themeColor="text1"/>
          <w:sz w:val="32"/>
          <w:szCs w:val="32"/>
        </w:rPr>
        <w:t>55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名同学为校级“优秀学生信息员”。</w:t>
      </w:r>
    </w:p>
    <w:p w:rsidR="002401AB" w:rsidRDefault="002401AB" w:rsidP="003D5226">
      <w:pPr>
        <w:ind w:firstLine="646"/>
        <w:jc w:val="left"/>
        <w:rPr>
          <w:rFonts w:ascii="仿宋_GB2312" w:eastAsia="仿宋_GB2312" w:hAnsi="新宋体"/>
          <w:color w:val="000000" w:themeColor="text1"/>
          <w:sz w:val="32"/>
          <w:szCs w:val="32"/>
        </w:rPr>
      </w:pP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希望受表彰的同学珍惜荣誉、</w:t>
      </w:r>
      <w:proofErr w:type="gramStart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再接再励</w:t>
      </w:r>
      <w:proofErr w:type="gramEnd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。全校广大同学要以他们为榜样，不断提高业务能力，积极推进心理健康教育和</w:t>
      </w:r>
      <w:proofErr w:type="gramStart"/>
      <w:r>
        <w:rPr>
          <w:rFonts w:ascii="仿宋_GB2312" w:eastAsia="仿宋_GB2312" w:hAnsi="新宋体"/>
          <w:color w:val="000000" w:themeColor="text1"/>
          <w:sz w:val="32"/>
          <w:szCs w:val="32"/>
        </w:rPr>
        <w:t>安全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维稳</w:t>
      </w:r>
      <w:proofErr w:type="gramEnd"/>
      <w:r>
        <w:rPr>
          <w:rFonts w:ascii="仿宋_GB2312" w:eastAsia="仿宋_GB2312" w:hAnsi="新宋体"/>
          <w:color w:val="000000" w:themeColor="text1"/>
          <w:sz w:val="32"/>
          <w:szCs w:val="32"/>
        </w:rPr>
        <w:t>排查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工作，为促进和谐校园建设做出更大贡献。</w:t>
      </w:r>
    </w:p>
    <w:p w:rsidR="002401AB" w:rsidRDefault="002401AB" w:rsidP="002401AB">
      <w:pPr>
        <w:spacing w:line="240" w:lineRule="exact"/>
        <w:ind w:firstLine="646"/>
        <w:jc w:val="left"/>
        <w:rPr>
          <w:rFonts w:ascii="仿宋_GB2312" w:eastAsia="仿宋_GB2312" w:hAnsi="新宋体"/>
          <w:color w:val="000000" w:themeColor="text1"/>
          <w:sz w:val="32"/>
          <w:szCs w:val="32"/>
        </w:rPr>
      </w:pPr>
    </w:p>
    <w:p w:rsidR="002401AB" w:rsidRDefault="002401AB" w:rsidP="002401AB">
      <w:pPr>
        <w:ind w:firstLine="646"/>
        <w:jc w:val="left"/>
        <w:rPr>
          <w:rFonts w:ascii="仿宋_GB2312" w:eastAsia="仿宋_GB2312" w:hAnsi="新宋体"/>
          <w:color w:val="000000" w:themeColor="text1"/>
          <w:sz w:val="32"/>
          <w:szCs w:val="32"/>
        </w:rPr>
      </w:pP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附 件： 2019年度优秀心理干部（学生信息员）名单</w:t>
      </w:r>
    </w:p>
    <w:p w:rsidR="002401AB" w:rsidRDefault="002401AB" w:rsidP="003D5226">
      <w:pPr>
        <w:spacing w:line="240" w:lineRule="exact"/>
        <w:jc w:val="left"/>
        <w:rPr>
          <w:rFonts w:ascii="仿宋_GB2312" w:eastAsia="仿宋_GB2312" w:hAnsi="新宋体"/>
          <w:color w:val="000000" w:themeColor="text1"/>
          <w:sz w:val="32"/>
          <w:szCs w:val="32"/>
        </w:rPr>
      </w:pPr>
    </w:p>
    <w:p w:rsidR="002401AB" w:rsidRDefault="002401AB" w:rsidP="003D5226">
      <w:pPr>
        <w:tabs>
          <w:tab w:val="left" w:pos="6645"/>
        </w:tabs>
        <w:ind w:right="320" w:firstLineChars="1348" w:firstLine="4330"/>
        <w:jc w:val="left"/>
        <w:rPr>
          <w:rFonts w:ascii="仿宋_GB2312" w:eastAsia="仿宋_GB2312" w:hAnsi="新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学生工作处（部）</w:t>
      </w:r>
    </w:p>
    <w:p w:rsidR="002401AB" w:rsidRDefault="003D5226" w:rsidP="002401AB">
      <w:pPr>
        <w:rPr>
          <w:rFonts w:ascii="仿宋_GB2312" w:eastAsia="仿宋_GB2312" w:hAnsi="新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 xml:space="preserve">                        </w:t>
      </w:r>
      <w:r w:rsidR="002401AB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二</w:t>
      </w:r>
      <w:r w:rsidR="002401AB">
        <w:rPr>
          <w:rFonts w:ascii="仿宋" w:eastAsia="仿宋" w:hAnsi="仿宋" w:hint="eastAsia"/>
          <w:b/>
          <w:color w:val="000000" w:themeColor="text1"/>
          <w:sz w:val="32"/>
          <w:szCs w:val="32"/>
        </w:rPr>
        <w:t>○</w:t>
      </w:r>
      <w:r w:rsidR="002401AB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一</w:t>
      </w:r>
      <w:r w:rsidR="00050881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九</w:t>
      </w:r>
      <w:r w:rsidR="002401AB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年十二月</w:t>
      </w:r>
      <w:r w:rsidR="00050881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十六</w:t>
      </w:r>
      <w:r w:rsidR="002401AB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日</w:t>
      </w:r>
    </w:p>
    <w:p w:rsidR="002401AB" w:rsidRDefault="002401AB" w:rsidP="003D5226">
      <w:pPr>
        <w:widowControl/>
        <w:jc w:val="left"/>
        <w:rPr>
          <w:rFonts w:ascii="楷体" w:eastAsia="楷体" w:hAnsi="楷体" w:cs="方正小标宋简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方正小标宋简体" w:hint="eastAsia"/>
          <w:b/>
          <w:bCs/>
          <w:color w:val="000000" w:themeColor="text1"/>
          <w:sz w:val="32"/>
          <w:szCs w:val="32"/>
        </w:rPr>
        <w:lastRenderedPageBreak/>
        <w:t>附  件：</w:t>
      </w:r>
    </w:p>
    <w:p w:rsidR="002401AB" w:rsidRDefault="002401AB" w:rsidP="003D5226">
      <w:pPr>
        <w:spacing w:line="240" w:lineRule="exact"/>
        <w:jc w:val="center"/>
        <w:rPr>
          <w:rFonts w:ascii="华文中宋" w:eastAsia="华文中宋" w:hAnsi="华文中宋" w:cs="方正小标宋简体"/>
          <w:b/>
          <w:bCs/>
          <w:color w:val="000000" w:themeColor="text1"/>
          <w:sz w:val="44"/>
          <w:szCs w:val="44"/>
        </w:rPr>
      </w:pPr>
    </w:p>
    <w:p w:rsidR="002401AB" w:rsidRDefault="002401AB" w:rsidP="008773DD">
      <w:pPr>
        <w:spacing w:line="580" w:lineRule="exact"/>
        <w:jc w:val="center"/>
        <w:rPr>
          <w:rFonts w:ascii="华文中宋" w:eastAsia="华文中宋" w:hAnsi="华文中宋" w:cs="方正小标宋简体" w:hint="eastAsia"/>
          <w:b/>
          <w:bCs/>
          <w:color w:val="000000" w:themeColor="text1"/>
          <w:sz w:val="40"/>
          <w:szCs w:val="44"/>
        </w:rPr>
      </w:pPr>
      <w:r w:rsidRPr="008773DD">
        <w:rPr>
          <w:rFonts w:ascii="华文中宋" w:eastAsia="华文中宋" w:hAnsi="华文中宋" w:cs="方正小标宋简体" w:hint="eastAsia"/>
          <w:b/>
          <w:bCs/>
          <w:color w:val="000000" w:themeColor="text1"/>
          <w:sz w:val="40"/>
          <w:szCs w:val="44"/>
        </w:rPr>
        <w:t>2019年度</w:t>
      </w:r>
      <w:r w:rsidRPr="008773DD">
        <w:rPr>
          <w:rFonts w:ascii="华文中宋" w:eastAsia="华文中宋" w:hAnsi="华文中宋" w:cs="方正小标宋简体"/>
          <w:b/>
          <w:bCs/>
          <w:color w:val="000000" w:themeColor="text1"/>
          <w:sz w:val="40"/>
          <w:szCs w:val="44"/>
        </w:rPr>
        <w:t>优秀心理干部</w:t>
      </w:r>
      <w:r w:rsidRPr="008773DD">
        <w:rPr>
          <w:rFonts w:ascii="华文中宋" w:eastAsia="华文中宋" w:hAnsi="华文中宋" w:cs="方正小标宋简体" w:hint="eastAsia"/>
          <w:b/>
          <w:bCs/>
          <w:color w:val="000000" w:themeColor="text1"/>
          <w:sz w:val="40"/>
          <w:szCs w:val="44"/>
        </w:rPr>
        <w:t>（</w:t>
      </w:r>
      <w:r w:rsidRPr="008773DD">
        <w:rPr>
          <w:rFonts w:ascii="华文中宋" w:eastAsia="华文中宋" w:hAnsi="华文中宋" w:cs="方正小标宋简体"/>
          <w:b/>
          <w:bCs/>
          <w:color w:val="000000" w:themeColor="text1"/>
          <w:sz w:val="40"/>
          <w:szCs w:val="44"/>
        </w:rPr>
        <w:t>学生信息员</w:t>
      </w:r>
      <w:r w:rsidRPr="008773DD">
        <w:rPr>
          <w:rFonts w:ascii="华文中宋" w:eastAsia="华文中宋" w:hAnsi="华文中宋" w:cs="方正小标宋简体" w:hint="eastAsia"/>
          <w:b/>
          <w:bCs/>
          <w:color w:val="000000" w:themeColor="text1"/>
          <w:sz w:val="40"/>
          <w:szCs w:val="44"/>
        </w:rPr>
        <w:t>）</w:t>
      </w:r>
      <w:r w:rsidRPr="008773DD">
        <w:rPr>
          <w:rFonts w:ascii="华文中宋" w:eastAsia="华文中宋" w:hAnsi="华文中宋" w:cs="方正小标宋简体"/>
          <w:b/>
          <w:bCs/>
          <w:color w:val="000000" w:themeColor="text1"/>
          <w:sz w:val="40"/>
          <w:szCs w:val="44"/>
        </w:rPr>
        <w:t>名单</w:t>
      </w:r>
    </w:p>
    <w:p w:rsidR="003D5226" w:rsidRPr="008773DD" w:rsidRDefault="003D5226" w:rsidP="008773DD">
      <w:pPr>
        <w:spacing w:line="580" w:lineRule="exact"/>
        <w:jc w:val="center"/>
        <w:rPr>
          <w:rFonts w:ascii="华文中宋" w:eastAsia="华文中宋" w:hAnsi="华文中宋" w:cs="方正小标宋简体"/>
          <w:b/>
          <w:bCs/>
          <w:color w:val="000000" w:themeColor="text1"/>
          <w:sz w:val="40"/>
          <w:szCs w:val="44"/>
        </w:rPr>
      </w:pPr>
    </w:p>
    <w:p w:rsidR="002401AB" w:rsidRDefault="002401AB" w:rsidP="003D5226">
      <w:pPr>
        <w:spacing w:afterLines="50" w:after="156"/>
        <w:jc w:val="center"/>
        <w:rPr>
          <w:rFonts w:ascii="华文新魏" w:eastAsia="华文新魏" w:hAnsi="仿宋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华文新魏" w:eastAsia="华文新魏" w:hAnsi="仿宋"/>
          <w:b/>
          <w:bCs/>
          <w:color w:val="000000" w:themeColor="text1"/>
          <w:sz w:val="36"/>
          <w:szCs w:val="36"/>
          <w:shd w:val="clear" w:color="auto" w:fill="FFFFFF"/>
        </w:rPr>
        <w:t>优秀心理干部</w:t>
      </w:r>
      <w:r>
        <w:rPr>
          <w:rFonts w:ascii="楷体" w:eastAsia="楷体" w:hAnsi="楷体" w:cs="楷体" w:hint="eastAsia"/>
          <w:b/>
          <w:bCs/>
          <w:color w:val="000000" w:themeColor="text1"/>
          <w:sz w:val="36"/>
          <w:szCs w:val="36"/>
          <w:shd w:val="clear" w:color="auto" w:fill="FFFFFF"/>
        </w:rPr>
        <w:t>（</w:t>
      </w:r>
      <w:r w:rsidR="00050881">
        <w:rPr>
          <w:rFonts w:ascii="楷体" w:eastAsia="楷体" w:hAnsi="楷体" w:cs="楷体"/>
          <w:b/>
          <w:bCs/>
          <w:color w:val="000000" w:themeColor="text1"/>
          <w:sz w:val="36"/>
          <w:szCs w:val="36"/>
          <w:shd w:val="clear" w:color="auto" w:fill="FFFFFF"/>
        </w:rPr>
        <w:t>60</w:t>
      </w:r>
      <w:r>
        <w:rPr>
          <w:rFonts w:ascii="楷体" w:eastAsia="楷体" w:hAnsi="楷体" w:cs="楷体" w:hint="eastAsia"/>
          <w:b/>
          <w:bCs/>
          <w:color w:val="000000" w:themeColor="text1"/>
          <w:sz w:val="36"/>
          <w:szCs w:val="36"/>
          <w:shd w:val="clear" w:color="auto" w:fill="FFFFFF"/>
        </w:rPr>
        <w:t>人）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0"/>
        <w:gridCol w:w="1421"/>
        <w:gridCol w:w="1418"/>
      </w:tblGrid>
      <w:tr w:rsidR="00373DF4" w:rsidRPr="00373DF4" w:rsidTr="003D5226">
        <w:trPr>
          <w:trHeight w:val="315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373DF4" w:rsidRPr="003D5226" w:rsidRDefault="00373DF4" w:rsidP="00373DF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护理学院（本部）14人</w:t>
            </w:r>
          </w:p>
        </w:tc>
      </w:tr>
      <w:tr w:rsidR="00373DF4" w:rsidRPr="00373DF4" w:rsidTr="003D5226">
        <w:trPr>
          <w:trHeight w:val="285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黄玉莹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琮</w:t>
            </w:r>
            <w:proofErr w:type="gram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陈丽娜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黄隆兴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陈学龙</w:t>
            </w:r>
          </w:p>
        </w:tc>
      </w:tr>
      <w:tr w:rsidR="00373DF4" w:rsidRPr="00373DF4" w:rsidTr="003D5226">
        <w:trPr>
          <w:trHeight w:val="285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刘彭勤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沈诚</w:t>
            </w: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诚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章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李杰菲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夏美林</w:t>
            </w:r>
            <w:proofErr w:type="gramEnd"/>
          </w:p>
        </w:tc>
      </w:tr>
      <w:tr w:rsidR="00373DF4" w:rsidRPr="00373DF4" w:rsidTr="003D5226">
        <w:trPr>
          <w:trHeight w:val="300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张艺名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陈珂婷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73DF4" w:rsidRPr="00373DF4" w:rsidTr="003D5226">
        <w:trPr>
          <w:trHeight w:val="315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护理学院（河西）12人</w:t>
            </w:r>
          </w:p>
        </w:tc>
      </w:tr>
      <w:tr w:rsidR="00373DF4" w:rsidRPr="00373DF4" w:rsidTr="003D5226">
        <w:trPr>
          <w:trHeight w:val="285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何璐婧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龙安怡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李慕璇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周佳</w:t>
            </w: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王旨</w:t>
            </w: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翊</w:t>
            </w:r>
            <w:proofErr w:type="gramEnd"/>
          </w:p>
        </w:tc>
      </w:tr>
      <w:tr w:rsidR="00373DF4" w:rsidRPr="00373DF4" w:rsidTr="003D5226">
        <w:trPr>
          <w:trHeight w:val="285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龙晶含情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刘丽芬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邱艳辉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向亚敏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石涵玉</w:t>
            </w:r>
            <w:proofErr w:type="gramEnd"/>
          </w:p>
        </w:tc>
      </w:tr>
      <w:tr w:rsidR="00373DF4" w:rsidRPr="00373DF4" w:rsidTr="003D5226">
        <w:trPr>
          <w:trHeight w:val="315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临床学院9人</w:t>
            </w:r>
          </w:p>
        </w:tc>
      </w:tr>
      <w:tr w:rsidR="00373DF4" w:rsidRPr="00373DF4" w:rsidTr="003D5226">
        <w:trPr>
          <w:trHeight w:val="285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倜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杨玉涵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琪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盈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刘娴慧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</w:t>
            </w:r>
          </w:p>
        </w:tc>
      </w:tr>
      <w:tr w:rsidR="00373DF4" w:rsidRPr="00373DF4" w:rsidTr="003D5226">
        <w:trPr>
          <w:trHeight w:val="300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幸</w:t>
            </w:r>
            <w:proofErr w:type="gramEnd"/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琪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澳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贺三喜</w:t>
            </w:r>
            <w:proofErr w:type="gram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73DF4" w:rsidRPr="00373DF4" w:rsidTr="003D5226">
        <w:trPr>
          <w:trHeight w:val="315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管学院8人</w:t>
            </w:r>
          </w:p>
        </w:tc>
      </w:tr>
      <w:tr w:rsidR="00373DF4" w:rsidRPr="00373DF4" w:rsidTr="003D5226">
        <w:trPr>
          <w:trHeight w:val="285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曾建祥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吴彬涵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毛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沛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胡抒情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霞</w:t>
            </w:r>
          </w:p>
        </w:tc>
      </w:tr>
      <w:tr w:rsidR="00373DF4" w:rsidRPr="00373DF4" w:rsidTr="003D5226">
        <w:trPr>
          <w:trHeight w:val="300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王天祥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李作</w:t>
            </w: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滉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73DF4" w:rsidRPr="00373DF4" w:rsidTr="003D5226">
        <w:trPr>
          <w:trHeight w:val="315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医技学院17人</w:t>
            </w:r>
          </w:p>
        </w:tc>
      </w:tr>
      <w:tr w:rsidR="00373DF4" w:rsidRPr="00373DF4" w:rsidTr="003D5226">
        <w:trPr>
          <w:trHeight w:val="285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周云凤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向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朋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钟慧敏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锦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雷婧文</w:t>
            </w:r>
          </w:p>
        </w:tc>
      </w:tr>
      <w:tr w:rsidR="00373DF4" w:rsidRPr="00373DF4" w:rsidTr="003D5226">
        <w:trPr>
          <w:trHeight w:val="285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段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芳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丹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颜</w:t>
            </w:r>
            <w:proofErr w:type="gramEnd"/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榕</w:t>
            </w:r>
            <w:proofErr w:type="gram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戴宜红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刘子豪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罗翠连</w:t>
            </w:r>
            <w:proofErr w:type="gramEnd"/>
          </w:p>
        </w:tc>
      </w:tr>
      <w:tr w:rsidR="00373DF4" w:rsidRPr="00373DF4" w:rsidTr="003D5226">
        <w:trPr>
          <w:trHeight w:val="300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廉罗雨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涛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宁子棋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</w:t>
            </w:r>
            <w:r w:rsidR="008773DD"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俊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姜伊轩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373DF4" w:rsidRPr="00373DF4" w:rsidRDefault="00373DF4" w:rsidP="00373D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73DF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8C711A" w:rsidRDefault="008C711A"/>
    <w:p w:rsidR="002401AB" w:rsidRDefault="002401AB" w:rsidP="005D0DE1">
      <w:pPr>
        <w:spacing w:afterLines="50" w:after="156"/>
        <w:jc w:val="center"/>
        <w:rPr>
          <w:rFonts w:ascii="华文新魏" w:eastAsia="华文新魏" w:hAnsi="仿宋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华文新魏" w:eastAsia="华文新魏" w:hAnsi="仿宋" w:hint="eastAsia"/>
          <w:b/>
          <w:bCs/>
          <w:color w:val="000000" w:themeColor="text1"/>
          <w:sz w:val="36"/>
          <w:szCs w:val="36"/>
          <w:shd w:val="clear" w:color="auto" w:fill="FFFFFF"/>
        </w:rPr>
        <w:lastRenderedPageBreak/>
        <w:t>优秀</w:t>
      </w:r>
      <w:r>
        <w:rPr>
          <w:rFonts w:ascii="华文新魏" w:eastAsia="华文新魏" w:hAnsi="仿宋"/>
          <w:b/>
          <w:bCs/>
          <w:color w:val="000000" w:themeColor="text1"/>
          <w:sz w:val="36"/>
          <w:szCs w:val="36"/>
          <w:shd w:val="clear" w:color="auto" w:fill="FFFFFF"/>
        </w:rPr>
        <w:t>学生信息员</w:t>
      </w:r>
      <w:r>
        <w:rPr>
          <w:rFonts w:ascii="楷体" w:eastAsia="楷体" w:hAnsi="楷体" w:cs="楷体" w:hint="eastAsia"/>
          <w:b/>
          <w:bCs/>
          <w:color w:val="000000" w:themeColor="text1"/>
          <w:sz w:val="36"/>
          <w:szCs w:val="36"/>
          <w:shd w:val="clear" w:color="auto" w:fill="FFFFFF"/>
        </w:rPr>
        <w:t>（</w:t>
      </w:r>
      <w:r w:rsidR="00050881">
        <w:rPr>
          <w:rFonts w:ascii="楷体" w:eastAsia="楷体" w:hAnsi="楷体" w:cs="楷体"/>
          <w:b/>
          <w:bCs/>
          <w:color w:val="000000" w:themeColor="text1"/>
          <w:sz w:val="36"/>
          <w:szCs w:val="36"/>
          <w:shd w:val="clear" w:color="auto" w:fill="FFFFFF"/>
        </w:rPr>
        <w:t>5</w:t>
      </w:r>
      <w:r w:rsidR="008773DD">
        <w:rPr>
          <w:rFonts w:ascii="楷体" w:eastAsia="楷体" w:hAnsi="楷体" w:cs="楷体"/>
          <w:b/>
          <w:bCs/>
          <w:color w:val="000000" w:themeColor="text1"/>
          <w:sz w:val="36"/>
          <w:szCs w:val="36"/>
          <w:shd w:val="clear" w:color="auto" w:fill="FFFFFF"/>
        </w:rPr>
        <w:t>5</w:t>
      </w:r>
      <w:r>
        <w:rPr>
          <w:rFonts w:ascii="楷体" w:eastAsia="楷体" w:hAnsi="楷体" w:cs="楷体" w:hint="eastAsia"/>
          <w:b/>
          <w:bCs/>
          <w:color w:val="000000" w:themeColor="text1"/>
          <w:sz w:val="36"/>
          <w:szCs w:val="36"/>
          <w:shd w:val="clear" w:color="auto" w:fill="FFFFFF"/>
        </w:rPr>
        <w:t>人）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2"/>
        <w:gridCol w:w="1422"/>
        <w:gridCol w:w="1421"/>
        <w:gridCol w:w="1420"/>
        <w:gridCol w:w="1421"/>
        <w:gridCol w:w="1416"/>
      </w:tblGrid>
      <w:tr w:rsidR="00681745" w:rsidRPr="008773DD" w:rsidTr="009A3818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681745" w:rsidRPr="008773DD" w:rsidRDefault="00681745" w:rsidP="005D0D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护理学院（</w:t>
            </w:r>
            <w:r w:rsidR="005D0DE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本部</w:t>
            </w: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  <w:r w:rsidRPr="003D5226"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 w:rsidR="00681745" w:rsidRPr="008773DD" w:rsidTr="00681745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范雨薇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黄赛英</w:t>
            </w:r>
            <w:proofErr w:type="gram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杨丽娟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蒋婷婷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许煜炎</w:t>
            </w:r>
          </w:p>
        </w:tc>
      </w:tr>
      <w:tr w:rsidR="00681745" w:rsidRPr="008773DD" w:rsidTr="00681745">
        <w:trPr>
          <w:trHeight w:val="300"/>
        </w:trPr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烨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古青平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赵媛春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陈佳妮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1745" w:rsidRPr="008773DD" w:rsidTr="009A3818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681745" w:rsidRPr="008773DD" w:rsidRDefault="00681745" w:rsidP="006817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护理学院（河西）</w:t>
            </w:r>
            <w:r w:rsidRPr="003D5226"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 w:rsidR="00681745" w:rsidRPr="008773DD" w:rsidTr="00681745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朱沛燕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桢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向丽娟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谢维</w:t>
            </w: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维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肖雪婷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余吉辉</w:t>
            </w:r>
            <w:proofErr w:type="gramEnd"/>
          </w:p>
        </w:tc>
      </w:tr>
      <w:tr w:rsidR="00681745" w:rsidRPr="008773DD" w:rsidTr="00681745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森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垚涵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681745" w:rsidRPr="008773DD" w:rsidRDefault="00681745" w:rsidP="009A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817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李玉婷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681745" w:rsidRPr="008773DD" w:rsidRDefault="00681745" w:rsidP="009A3818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681745" w:rsidRPr="008773DD" w:rsidRDefault="00681745" w:rsidP="009A3818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681745" w:rsidRPr="008773DD" w:rsidRDefault="00681745" w:rsidP="009A3818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8773DD" w:rsidRPr="008773DD" w:rsidTr="008773DD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773DD" w:rsidRPr="008773DD" w:rsidRDefault="008773DD" w:rsidP="006817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医技学院</w:t>
            </w:r>
            <w:r w:rsidR="00681745" w:rsidRPr="003D5226"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  <w:t>15</w:t>
            </w: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 w:rsidR="00681745" w:rsidRPr="008773DD" w:rsidTr="00681745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王冰</w:t>
            </w: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冰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曾子宁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琳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赵芝乐</w:t>
            </w:r>
            <w:proofErr w:type="gramEnd"/>
          </w:p>
        </w:tc>
      </w:tr>
      <w:tr w:rsidR="00681745" w:rsidRPr="008773DD" w:rsidTr="00681745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刘丽娟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郑育纯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尹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卿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杨利霞</w:t>
            </w:r>
            <w:proofErr w:type="gram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薇</w:t>
            </w:r>
            <w:proofErr w:type="gramEnd"/>
          </w:p>
        </w:tc>
      </w:tr>
      <w:tr w:rsidR="00681745" w:rsidRPr="008773DD" w:rsidTr="00681745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翟晓庆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="005D0DE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张珊华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773DD" w:rsidRPr="008773DD" w:rsidTr="008773DD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773DD" w:rsidRPr="008773DD" w:rsidRDefault="008773DD" w:rsidP="006817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医管学院</w:t>
            </w:r>
            <w:r w:rsidR="00681745" w:rsidRPr="003D5226"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 w:rsidR="00681745" w:rsidRPr="008773DD" w:rsidTr="00681745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杨秀丽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锐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方玲红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杨媛媛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腾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欢</w:t>
            </w:r>
          </w:p>
        </w:tc>
      </w:tr>
      <w:tr w:rsidR="00681745" w:rsidRPr="008773DD" w:rsidTr="00681745">
        <w:trPr>
          <w:trHeight w:val="300"/>
        </w:trPr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周卓凌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刘超群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赵静妮</w:t>
            </w:r>
            <w:proofErr w:type="gram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8773DD" w:rsidRPr="008773DD" w:rsidRDefault="008773DD" w:rsidP="00877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1745" w:rsidRPr="008773DD" w:rsidTr="005571E3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681745" w:rsidRPr="008773DD" w:rsidRDefault="00681745" w:rsidP="006817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临床学院</w:t>
            </w:r>
            <w:r w:rsidRPr="003D5226"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  <w:r w:rsidRPr="003D522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 w:rsidR="00681745" w:rsidRPr="008773DD" w:rsidTr="00681745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557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赵梓霖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557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陈肃婕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557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邓子瑶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81745" w:rsidRPr="008773DD" w:rsidRDefault="00681745" w:rsidP="00557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凌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557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黄艳</w:t>
            </w:r>
            <w:proofErr w:type="gramStart"/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艳</w:t>
            </w:r>
            <w:proofErr w:type="gram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81745" w:rsidRPr="008773DD" w:rsidRDefault="00681745" w:rsidP="00557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</w:t>
            </w:r>
          </w:p>
        </w:tc>
      </w:tr>
      <w:tr w:rsidR="00681745" w:rsidRPr="008773DD" w:rsidTr="00681745">
        <w:trPr>
          <w:trHeight w:val="300"/>
        </w:trPr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557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张瑜蓓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557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李嘉熔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557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773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帅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681745" w:rsidRPr="008773DD" w:rsidRDefault="00681745" w:rsidP="00557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817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雷芝芸</w:t>
            </w:r>
            <w:r w:rsidRPr="008773DD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681745" w:rsidRPr="008773DD" w:rsidRDefault="00681745" w:rsidP="00557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8174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尹冰冰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81745" w:rsidRPr="008773DD" w:rsidRDefault="00681745" w:rsidP="00557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773DD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2401AB" w:rsidRPr="002401AB" w:rsidRDefault="002401AB" w:rsidP="005D0DE1">
      <w:pPr>
        <w:spacing w:line="20" w:lineRule="exact"/>
      </w:pPr>
    </w:p>
    <w:sectPr w:rsidR="002401AB" w:rsidRPr="00240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46" w:rsidRDefault="002B4F46" w:rsidP="003D5226">
      <w:r>
        <w:separator/>
      </w:r>
    </w:p>
  </w:endnote>
  <w:endnote w:type="continuationSeparator" w:id="0">
    <w:p w:rsidR="002B4F46" w:rsidRDefault="002B4F46" w:rsidP="003D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46" w:rsidRDefault="002B4F46" w:rsidP="003D5226">
      <w:r>
        <w:separator/>
      </w:r>
    </w:p>
  </w:footnote>
  <w:footnote w:type="continuationSeparator" w:id="0">
    <w:p w:rsidR="002B4F46" w:rsidRDefault="002B4F46" w:rsidP="003D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AB"/>
    <w:rsid w:val="00050881"/>
    <w:rsid w:val="002401AB"/>
    <w:rsid w:val="002B4F46"/>
    <w:rsid w:val="00373DF4"/>
    <w:rsid w:val="003D5226"/>
    <w:rsid w:val="005D0DE1"/>
    <w:rsid w:val="00681745"/>
    <w:rsid w:val="008773DD"/>
    <w:rsid w:val="00880038"/>
    <w:rsid w:val="008C711A"/>
    <w:rsid w:val="00C2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773D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73D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3D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52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52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773D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73D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3D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52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52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赵璇</dc:creator>
  <cp:keywords/>
  <dc:description/>
  <cp:lastModifiedBy>AutoBVT</cp:lastModifiedBy>
  <cp:revision>6</cp:revision>
  <dcterms:created xsi:type="dcterms:W3CDTF">2019-12-13T03:00:00Z</dcterms:created>
  <dcterms:modified xsi:type="dcterms:W3CDTF">2019-12-16T00:34:00Z</dcterms:modified>
</cp:coreProperties>
</file>