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both"/>
        <w:rPr>
          <w:rFonts w:ascii="仿宋_GB2312" w:hAnsi="Verdana" w:cs="宋体"/>
          <w:b/>
          <w:color w:val="000000"/>
          <w:sz w:val="24"/>
        </w:rPr>
      </w:pPr>
      <w:r>
        <w:rPr>
          <w:color w:val="000000"/>
        </w:rPr>
        <w:pict>
          <v:shape id="_x0000_s1026" o:spid="_x0000_s1026" o:spt="136" type="#_x0000_t136" style="position:absolute;left:0pt;margin-left:-5.7pt;margin-top:27.8pt;height:93.6pt;width:459pt;mso-wrap-distance-bottom:0pt;mso-wrap-distance-left:9pt;mso-wrap-distance-right:9pt;mso-wrap-distance-top:0pt;z-index:251658240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湘潭医卫职业技术学院学生工作处（部）" style="font-family:华文中宋;font-size:36pt;font-weight:bold;v-text-align:center;"/>
            <w10:wrap type="square"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jc w:val="center"/>
        <w:textAlignment w:val="auto"/>
        <w:rPr>
          <w:rFonts w:ascii="仿宋_GB2312" w:hAnsi="Verdana" w:cs="宋体"/>
          <w:b/>
          <w:color w:val="000000"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校学发[2019]77号</w:t>
      </w:r>
    </w:p>
    <w:p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color w:val="000000"/>
          <w:sz w:val="24"/>
        </w:rPr>
      </w:pPr>
      <w:r>
        <w:rPr>
          <w:rFonts w:hint="eastAsia" w:ascii="仿宋_GB2312" w:hAnsi="Verdana" w:cs="宋体"/>
          <w:b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235585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85pt;margin-top:18.55pt;height:0pt;width:486pt;z-index:251659264;mso-width-relative:page;mso-height-relative:page;" filled="f" stroked="t" coordsize="21600,21600" o:gfxdata="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5czYPbAAAACQEAAA8AAAAAAAAAAQAg&#10;AAAAIgAAAGRycy9kb3ducmV2LnhtbFBLAQIUABQAAAAIAIdO4kBhv/Ar0gEAAIsDAAAOAAAAAAAA&#10;AAEAIAAAACoBAABkcnMvZTJvRG9jLnhtbFBLBQYAAAAABgAGAFkBAABu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长城大标宋体" w:hAnsi="华文中宋" w:eastAsia="长城大标宋体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关于201</w:t>
      </w:r>
      <w:r>
        <w:rPr>
          <w:rFonts w:ascii="华文中宋" w:hAnsi="华文中宋" w:eastAsia="华文中宋"/>
          <w:b/>
          <w:sz w:val="44"/>
          <w:szCs w:val="44"/>
        </w:rPr>
        <w:t>9</w:t>
      </w:r>
      <w:r>
        <w:rPr>
          <w:rFonts w:hint="eastAsia" w:ascii="华文中宋" w:hAnsi="华文中宋" w:eastAsia="华文中宋"/>
          <w:b/>
          <w:sz w:val="44"/>
          <w:szCs w:val="44"/>
        </w:rPr>
        <w:t>年示范性班团会竞赛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获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44"/>
          <w:szCs w:val="44"/>
        </w:rPr>
        <w:t>奖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44"/>
          <w:szCs w:val="44"/>
        </w:rPr>
        <w:t>情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44"/>
          <w:szCs w:val="44"/>
        </w:rPr>
        <w:t>况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44"/>
          <w:szCs w:val="44"/>
        </w:rPr>
        <w:t>的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44"/>
          <w:szCs w:val="44"/>
        </w:rPr>
        <w:t>通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44"/>
          <w:szCs w:val="44"/>
        </w:rPr>
        <w:t>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各二级学院：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落实立德树人根本任务，充分发挥主题班团会在学生思想政治教育中的主阵地作用，</w:t>
      </w:r>
      <w:r>
        <w:rPr>
          <w:rFonts w:hint="eastAsia" w:ascii="仿宋" w:hAnsi="仿宋" w:eastAsia="仿宋" w:cs="仿宋"/>
          <w:sz w:val="32"/>
          <w:szCs w:val="32"/>
        </w:rPr>
        <w:t>我校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于2019年</w:t>
      </w:r>
      <w:r>
        <w:rPr>
          <w:rFonts w:hint="eastAsia" w:ascii="仿宋" w:hAnsi="仿宋" w:eastAsia="仿宋" w:cs="仿宋"/>
          <w:sz w:val="32"/>
          <w:szCs w:val="32"/>
        </w:rPr>
        <w:t>5月6日-6月13日开展了2019年示范性班团会竞赛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</w:rPr>
        <w:t>，现将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竞赛</w:t>
      </w:r>
      <w:r>
        <w:rPr>
          <w:rFonts w:hint="eastAsia" w:ascii="仿宋" w:hAnsi="仿宋" w:eastAsia="仿宋" w:cs="仿宋"/>
          <w:sz w:val="32"/>
          <w:szCs w:val="32"/>
        </w:rPr>
        <w:t>获奖情况通报如下：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示范性班会竞赛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一等奖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护理18304班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二等奖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临床18304班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影像18303班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三等奖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康复18301班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康护18306班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检验18305班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示范性团会竞赛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一等奖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药学17501班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二等奖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18 农医2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会计18301班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三等奖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检验16501班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护理18318班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康护18301班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特此通报。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bidi="ar"/>
        </w:rPr>
        <w:t>学生工作处（部）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 w:bidi="ar"/>
        </w:rPr>
        <w:t>校团委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98" w:firstLineChars="14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bidi="ar"/>
        </w:rPr>
        <w:t>二○一九年六月十四日</w:t>
      </w:r>
    </w:p>
    <w:sectPr>
      <w:pgSz w:w="11906" w:h="16838"/>
      <w:pgMar w:top="1440" w:right="1416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大标宋体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CA"/>
    <w:rsid w:val="0010204B"/>
    <w:rsid w:val="00244C68"/>
    <w:rsid w:val="002F4A0A"/>
    <w:rsid w:val="005569DF"/>
    <w:rsid w:val="006450CA"/>
    <w:rsid w:val="00917F99"/>
    <w:rsid w:val="009875E0"/>
    <w:rsid w:val="00A7315D"/>
    <w:rsid w:val="00AE1613"/>
    <w:rsid w:val="00DE0B12"/>
    <w:rsid w:val="00E8187B"/>
    <w:rsid w:val="00FA1712"/>
    <w:rsid w:val="00FA1B0B"/>
    <w:rsid w:val="04F804A0"/>
    <w:rsid w:val="0951122A"/>
    <w:rsid w:val="0A8E16E9"/>
    <w:rsid w:val="12F05B29"/>
    <w:rsid w:val="13E73D90"/>
    <w:rsid w:val="26070BDD"/>
    <w:rsid w:val="271C69D4"/>
    <w:rsid w:val="2C65630D"/>
    <w:rsid w:val="2EB9041F"/>
    <w:rsid w:val="31E346DA"/>
    <w:rsid w:val="365D52E5"/>
    <w:rsid w:val="37A72441"/>
    <w:rsid w:val="3DD05FBB"/>
    <w:rsid w:val="419D2598"/>
    <w:rsid w:val="44CB6EF3"/>
    <w:rsid w:val="46F065C6"/>
    <w:rsid w:val="486546F8"/>
    <w:rsid w:val="490F2BA7"/>
    <w:rsid w:val="4A235884"/>
    <w:rsid w:val="4FEF519F"/>
    <w:rsid w:val="534004C0"/>
    <w:rsid w:val="613B55D0"/>
    <w:rsid w:val="6E79728A"/>
    <w:rsid w:val="6FF4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脚 Char"/>
    <w:basedOn w:val="5"/>
    <w:qFormat/>
    <w:uiPriority w:val="0"/>
    <w:rPr>
      <w:sz w:val="18"/>
      <w:szCs w:val="18"/>
    </w:rPr>
  </w:style>
  <w:style w:type="character" w:customStyle="1" w:styleId="9">
    <w:name w:val="页脚 Char1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331</Characters>
  <Lines>2</Lines>
  <Paragraphs>1</Paragraphs>
  <TotalTime>0</TotalTime>
  <ScaleCrop>false</ScaleCrop>
  <LinksUpToDate>false</LinksUpToDate>
  <CharactersWithSpaces>388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2019-06-04T10:09:00Z</dcterms:created>
  <dc:creator>赵璇</dc:creator>
  <cp:lastModifiedBy>汪石果</cp:lastModifiedBy>
  <cp:lastPrinted>2019-06-05T01:59:00Z</cp:lastPrinted>
  <dcterms:modified xsi:type="dcterms:W3CDTF">2019-06-16T06:30:17Z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