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240" w:lineRule="exact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4.25pt;margin-top:1.95pt;height:93.6pt;width:459pt;mso-wrap-distance-bottom:0pt;mso-wrap-distance-left:9pt;mso-wrap-distance-right:9pt;mso-wrap-distance-top:0pt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校学发[2019]</w:t>
      </w:r>
      <w:r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4.75pt;margin-top:19.7pt;height:0pt;width:486pt;z-index:251659264;mso-width-relative:page;mso-height-relative:page;" filled="f" stroked="t" coordsize="21600,21600" o:gfxdata="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wVxOj2gAAAAkBAAAPAAAA&#10;AAAAAAEAIAAAACIAAABkcnMvZG93bnJldi54bWxQSwECFAAUAAAACACHTuJA9FAIqNoBAACXAwAA&#10;DgAAAAAAAAABACAAAAApAQAAZHJzL2Uyb0RvYy54bWxQSwUGAAAAAAYABgBZAQAAd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长城大标宋体" w:hAnsi="华文中宋" w:eastAsia="长城大标宋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kern w:val="0"/>
          <w:sz w:val="44"/>
          <w:szCs w:val="44"/>
        </w:rPr>
      </w:pPr>
      <w:r>
        <w:rPr>
          <w:rFonts w:ascii="华文中宋" w:hAnsi="华文中宋" w:eastAsia="华文中宋"/>
          <w:b/>
          <w:bCs/>
          <w:color w:val="000000"/>
          <w:kern w:val="0"/>
          <w:sz w:val="44"/>
          <w:szCs w:val="44"/>
        </w:rPr>
        <w:t>201</w:t>
      </w:r>
      <w:r>
        <w:rPr>
          <w:rFonts w:hAnsi="华文中宋" w:eastAsia="华文中宋"/>
          <w:b/>
          <w:bCs/>
          <w:color w:val="000000"/>
          <w:kern w:val="0"/>
          <w:sz w:val="44"/>
          <w:szCs w:val="44"/>
        </w:rPr>
        <w:t>9</w:t>
      </w:r>
      <w:r>
        <w:rPr>
          <w:rFonts w:hint="eastAsia" w:ascii="华文中宋" w:hAnsi="华文中宋" w:eastAsia="华文中宋"/>
          <w:b/>
          <w:bCs/>
          <w:color w:val="000000"/>
          <w:kern w:val="0"/>
          <w:sz w:val="44"/>
          <w:szCs w:val="44"/>
        </w:rPr>
        <w:t>年“</w:t>
      </w:r>
      <w:r>
        <w:rPr>
          <w:rFonts w:ascii="华文中宋" w:hAnsi="华文中宋" w:eastAsia="华文中宋"/>
          <w:b/>
          <w:bCs/>
          <w:color w:val="000000"/>
          <w:kern w:val="0"/>
          <w:sz w:val="44"/>
          <w:szCs w:val="44"/>
        </w:rPr>
        <w:t>5</w:t>
      </w:r>
      <w:r>
        <w:rPr>
          <w:rFonts w:hint="eastAsia" w:ascii="华文中宋" w:hAnsi="华文中宋" w:eastAsia="华文中宋"/>
          <w:b/>
          <w:bCs/>
          <w:color w:val="000000"/>
          <w:w w:val="66"/>
          <w:kern w:val="0"/>
          <w:sz w:val="44"/>
          <w:szCs w:val="44"/>
        </w:rPr>
        <w:t>·</w:t>
      </w:r>
      <w:r>
        <w:rPr>
          <w:rFonts w:ascii="华文中宋" w:hAnsi="华文中宋" w:eastAsia="华文中宋"/>
          <w:b/>
          <w:bCs/>
          <w:color w:val="000000"/>
          <w:kern w:val="0"/>
          <w:sz w:val="44"/>
          <w:szCs w:val="44"/>
        </w:rPr>
        <w:t>25</w:t>
      </w:r>
      <w:r>
        <w:rPr>
          <w:rFonts w:hint="eastAsia" w:ascii="华文中宋" w:hAnsi="华文中宋" w:eastAsia="华文中宋"/>
          <w:b/>
          <w:bCs/>
          <w:color w:val="000000"/>
          <w:kern w:val="0"/>
          <w:sz w:val="44"/>
          <w:szCs w:val="44"/>
        </w:rPr>
        <w:t>”心理健康教育活动月方案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仿宋_GB2312" w:eastAsia="仿宋_GB2312"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为迎接第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个“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ascii="仿宋" w:hAnsi="仿宋" w:eastAsia="仿宋" w:cs="Arial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”大学生心理健康日，培养我校学生良好心理素质，促进他们身心和谐、素质全面发展，现组织开展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·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”心理健康教育活动月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有关事项安排如下：</w:t>
      </w:r>
    </w:p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一、活动主题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寻找自己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拥抱自己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二、活动时间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日-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三、组织领导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顾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问：左泽文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组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长：汪石果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副组长：王金桃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郭泽锋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</w:p>
    <w:p>
      <w:pPr>
        <w:ind w:left="1975" w:leftChars="304" w:hanging="1337" w:hangingChars="418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成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员：李雨露</w:t>
      </w:r>
      <w:r>
        <w:rPr>
          <w:rFonts w:hint="eastAsia" w:ascii="仿宋" w:hAnsi="仿宋" w:eastAsia="仿宋"/>
          <w:color w:val="000000"/>
          <w:w w:val="9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李四军</w:t>
      </w:r>
      <w:r>
        <w:rPr>
          <w:rFonts w:hint="eastAsia" w:ascii="仿宋" w:hAnsi="仿宋" w:eastAsia="仿宋"/>
          <w:color w:val="000000"/>
          <w:w w:val="9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朱松林</w:t>
      </w:r>
      <w:r>
        <w:rPr>
          <w:rFonts w:hint="eastAsia" w:ascii="仿宋" w:hAnsi="仿宋" w:eastAsia="仿宋"/>
          <w:color w:val="000000"/>
          <w:w w:val="8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w w:val="90"/>
          <w:sz w:val="32"/>
          <w:szCs w:val="32"/>
        </w:rPr>
        <w:t xml:space="preserve">莫吉祥  张经宇  </w:t>
      </w:r>
      <w:r>
        <w:rPr>
          <w:rFonts w:hint="eastAsia" w:ascii="仿宋" w:hAnsi="仿宋" w:eastAsia="仿宋"/>
          <w:color w:val="000000"/>
          <w:sz w:val="32"/>
          <w:szCs w:val="32"/>
        </w:rPr>
        <w:t>赵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璇</w:t>
      </w:r>
    </w:p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四、活动内容</w:t>
      </w:r>
    </w:p>
    <w:p>
      <w:pPr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（一）启动仪式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、时间地点：5月</w:t>
      </w:r>
      <w:r>
        <w:rPr>
          <w:rFonts w:ascii="仿宋" w:hAnsi="仿宋" w:eastAsia="仿宋"/>
          <w:color w:val="000000"/>
          <w:sz w:val="32"/>
          <w:szCs w:val="32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、承办单位：校心理中心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、活动内容：宣读活动方案、领导讲话。</w:t>
      </w:r>
    </w:p>
    <w:p>
      <w:pPr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（二）主题宣传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、活动时间：5月</w:t>
      </w:r>
      <w:r>
        <w:rPr>
          <w:rFonts w:ascii="仿宋" w:hAnsi="仿宋" w:eastAsia="仿宋"/>
          <w:color w:val="000000"/>
          <w:sz w:val="32"/>
          <w:szCs w:val="32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日中午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下午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2、活动地点：校本部樟树林、河西校区教学楼前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3、承办单位：</w:t>
      </w:r>
      <w:r>
        <w:rPr>
          <w:rFonts w:ascii="仿宋" w:hAnsi="仿宋" w:eastAsia="仿宋"/>
          <w:color w:val="000000"/>
          <w:sz w:val="32"/>
          <w:szCs w:val="32"/>
        </w:rPr>
        <w:t>校心理中心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心理健康协会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4、活动内容：开展心理健康知识现场宣传教育</w:t>
      </w:r>
      <w:r>
        <w:rPr>
          <w:rFonts w:ascii="仿宋" w:hAnsi="仿宋" w:eastAsia="仿宋"/>
          <w:color w:val="000000"/>
          <w:sz w:val="32"/>
          <w:szCs w:val="32"/>
        </w:rPr>
        <w:t>活动。</w:t>
      </w:r>
    </w:p>
    <w:p>
      <w:pPr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（三）心理中心开放日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、活动时间：5月</w:t>
      </w:r>
      <w:r>
        <w:rPr>
          <w:rFonts w:ascii="仿宋" w:hAnsi="仿宋" w:eastAsia="仿宋"/>
          <w:color w:val="000000"/>
          <w:sz w:val="32"/>
          <w:szCs w:val="32"/>
        </w:rPr>
        <w:t>25</w:t>
      </w:r>
      <w:r>
        <w:rPr>
          <w:rFonts w:hint="eastAsia" w:ascii="仿宋" w:hAnsi="仿宋" w:eastAsia="仿宋"/>
          <w:color w:val="000000"/>
          <w:sz w:val="32"/>
          <w:szCs w:val="32"/>
        </w:rPr>
        <w:t>日9:00-17:00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2、活动地点：校本部心理中心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3、承办单位：</w:t>
      </w:r>
      <w:r>
        <w:rPr>
          <w:rFonts w:ascii="仿宋" w:hAnsi="仿宋" w:eastAsia="仿宋"/>
          <w:color w:val="000000"/>
          <w:sz w:val="32"/>
          <w:szCs w:val="32"/>
        </w:rPr>
        <w:t>校心理中心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心理健康协会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4、活动内容：参观心理</w:t>
      </w:r>
      <w:r>
        <w:rPr>
          <w:rFonts w:ascii="仿宋" w:hAnsi="仿宋" w:eastAsia="仿宋"/>
          <w:color w:val="000000"/>
          <w:sz w:val="32"/>
          <w:szCs w:val="32"/>
        </w:rPr>
        <w:t>中心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了解工作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ascii="仿宋" w:hAnsi="仿宋" w:eastAsia="仿宋"/>
          <w:color w:val="000000"/>
          <w:sz w:val="32"/>
          <w:szCs w:val="32"/>
        </w:rPr>
        <w:t>体验</w:t>
      </w:r>
      <w:r>
        <w:rPr>
          <w:rFonts w:hint="eastAsia" w:ascii="仿宋" w:hAnsi="仿宋" w:eastAsia="仿宋"/>
          <w:color w:val="000000"/>
          <w:sz w:val="32"/>
          <w:szCs w:val="32"/>
        </w:rPr>
        <w:t>心理设备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（四）系列培训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1、培训</w:t>
      </w:r>
      <w:r>
        <w:rPr>
          <w:rFonts w:ascii="仿宋" w:hAnsi="仿宋" w:eastAsia="仿宋"/>
          <w:color w:val="000000"/>
          <w:sz w:val="32"/>
          <w:szCs w:val="32"/>
        </w:rPr>
        <w:t>时间</w:t>
      </w:r>
      <w:r>
        <w:rPr>
          <w:rFonts w:hint="eastAsia" w:ascii="仿宋" w:hAnsi="仿宋" w:eastAsia="仿宋"/>
          <w:color w:val="000000"/>
          <w:sz w:val="32"/>
          <w:szCs w:val="32"/>
        </w:rPr>
        <w:t>：5月</w:t>
      </w:r>
      <w:r>
        <w:rPr>
          <w:rFonts w:ascii="仿宋" w:hAnsi="仿宋" w:eastAsia="仿宋"/>
          <w:color w:val="000000"/>
          <w:sz w:val="32"/>
          <w:szCs w:val="32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日-</w:t>
      </w:r>
      <w:r>
        <w:rPr>
          <w:rFonts w:ascii="仿宋" w:hAnsi="仿宋" w:eastAsia="仿宋"/>
          <w:color w:val="000000"/>
          <w:sz w:val="32"/>
          <w:szCs w:val="32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>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2、培训对象：2018级</w:t>
      </w:r>
      <w:r>
        <w:rPr>
          <w:rFonts w:ascii="仿宋" w:hAnsi="仿宋" w:eastAsia="仿宋"/>
          <w:color w:val="000000"/>
          <w:sz w:val="32"/>
          <w:szCs w:val="32"/>
        </w:rPr>
        <w:t>心理委员、心理干部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3、活动内容：</w:t>
      </w:r>
    </w:p>
    <w:tbl>
      <w:tblPr>
        <w:tblStyle w:val="6"/>
        <w:tblW w:w="8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86"/>
        <w:gridCol w:w="150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时  间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培训内容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本部主讲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河西主讲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14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日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心理委员的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助人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技巧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赵  璇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张扬传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15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日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心理班会的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设计与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操作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叶秋伶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向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16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日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结业考试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赵  璇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王晓琳</w:t>
            </w:r>
          </w:p>
        </w:tc>
      </w:tr>
    </w:tbl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4、承办单位：校心理中心、心理委员联合会</w:t>
      </w:r>
    </w:p>
    <w:p>
      <w:pPr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（五</w:t>
      </w:r>
      <w:r>
        <w:rPr>
          <w:rFonts w:ascii="楷体" w:hAnsi="楷体" w:eastAsia="楷体"/>
          <w:color w:val="000000"/>
          <w:sz w:val="32"/>
          <w:szCs w:val="32"/>
        </w:rPr>
        <w:t>）</w:t>
      </w:r>
      <w:r>
        <w:rPr>
          <w:rFonts w:hint="eastAsia" w:ascii="楷体" w:hAnsi="楷体" w:eastAsia="楷体"/>
          <w:color w:val="000000"/>
          <w:sz w:val="32"/>
          <w:szCs w:val="32"/>
        </w:rPr>
        <w:t>专家讲座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、时间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地点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28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ascii="仿宋" w:hAnsi="仿宋" w:eastAsia="仿宋"/>
          <w:color w:val="000000"/>
          <w:sz w:val="32"/>
          <w:szCs w:val="32"/>
        </w:rPr>
        <w:t>14:30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护理楼报告厅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、主 讲 人：唐海波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、讲座主题：精神卫生法背景下高校心理健康教育工作面临的困惑与挑战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4、承办单位：校心理中心、心理委员联合会</w:t>
      </w:r>
    </w:p>
    <w:p>
      <w:pPr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（六）心理班会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、时间地点：5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19-21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各班级自定地点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、承办单位：校心理中心、</w:t>
      </w:r>
      <w:r>
        <w:rPr>
          <w:rFonts w:ascii="仿宋" w:hAnsi="仿宋" w:eastAsia="仿宋"/>
          <w:color w:val="000000"/>
          <w:sz w:val="32"/>
          <w:szCs w:val="32"/>
        </w:rPr>
        <w:t>心理委员联合会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、活动内容：组织心理委员集训，分班自行设计</w:t>
      </w:r>
      <w:r>
        <w:rPr>
          <w:rFonts w:ascii="仿宋" w:hAnsi="仿宋" w:eastAsia="仿宋"/>
          <w:color w:val="000000"/>
          <w:sz w:val="32"/>
          <w:szCs w:val="32"/>
        </w:rPr>
        <w:t>方案并组织</w:t>
      </w:r>
      <w:r>
        <w:rPr>
          <w:rFonts w:hint="eastAsia" w:ascii="仿宋" w:hAnsi="仿宋" w:eastAsia="仿宋"/>
          <w:color w:val="000000"/>
          <w:sz w:val="32"/>
          <w:szCs w:val="32"/>
        </w:rPr>
        <w:t>开展</w:t>
      </w:r>
      <w:r>
        <w:rPr>
          <w:rFonts w:ascii="仿宋" w:hAnsi="仿宋" w:eastAsia="仿宋"/>
          <w:color w:val="000000"/>
          <w:sz w:val="32"/>
          <w:szCs w:val="32"/>
        </w:rPr>
        <w:t>心理班会</w:t>
      </w:r>
      <w:r>
        <w:rPr>
          <w:rFonts w:hint="eastAsia" w:ascii="仿宋" w:hAnsi="仿宋" w:eastAsia="仿宋"/>
          <w:color w:val="000000"/>
          <w:sz w:val="32"/>
          <w:szCs w:val="32"/>
        </w:rPr>
        <w:t>。以班级为</w:t>
      </w:r>
      <w:r>
        <w:rPr>
          <w:rFonts w:ascii="仿宋" w:hAnsi="仿宋" w:eastAsia="仿宋"/>
          <w:color w:val="000000"/>
          <w:sz w:val="32"/>
          <w:szCs w:val="32"/>
        </w:rPr>
        <w:t>单位申报，设一等奖</w:t>
      </w:r>
      <w:r>
        <w:rPr>
          <w:rFonts w:hint="eastAsia" w:ascii="仿宋" w:hAnsi="仿宋" w:eastAsia="仿宋"/>
          <w:color w:val="000000"/>
          <w:sz w:val="32"/>
          <w:szCs w:val="32"/>
        </w:rPr>
        <w:t>1名</w:t>
      </w:r>
      <w:r>
        <w:rPr>
          <w:rFonts w:ascii="仿宋" w:hAnsi="仿宋" w:eastAsia="仿宋"/>
          <w:color w:val="000000"/>
          <w:sz w:val="32"/>
          <w:szCs w:val="32"/>
        </w:rPr>
        <w:t>，二等奖</w:t>
      </w:r>
      <w:r>
        <w:rPr>
          <w:rFonts w:hint="eastAsia" w:ascii="仿宋" w:hAnsi="仿宋" w:eastAsia="仿宋"/>
          <w:color w:val="000000"/>
          <w:sz w:val="32"/>
          <w:szCs w:val="32"/>
        </w:rPr>
        <w:t>2名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三等奖3名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并对</w:t>
      </w:r>
      <w:r>
        <w:rPr>
          <w:rFonts w:ascii="仿宋" w:hAnsi="仿宋" w:eastAsia="仿宋"/>
          <w:color w:val="000000"/>
          <w:sz w:val="32"/>
          <w:szCs w:val="32"/>
        </w:rPr>
        <w:t>获奖班级</w:t>
      </w:r>
      <w:r>
        <w:rPr>
          <w:rFonts w:hint="eastAsia" w:ascii="仿宋" w:hAnsi="仿宋" w:eastAsia="仿宋"/>
          <w:color w:val="000000"/>
          <w:sz w:val="32"/>
          <w:szCs w:val="32"/>
        </w:rPr>
        <w:t>心理委员予以</w:t>
      </w:r>
      <w:r>
        <w:rPr>
          <w:rFonts w:ascii="仿宋" w:hAnsi="仿宋" w:eastAsia="仿宋"/>
          <w:color w:val="000000"/>
          <w:sz w:val="32"/>
          <w:szCs w:val="32"/>
        </w:rPr>
        <w:t>表彰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（七）心灵电影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、时间地点：5月23、30日晚  地点待定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、承办单位：校心理健康协会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、活动内容：组织心灵电影赏析和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有奖知识问答。</w:t>
      </w:r>
    </w:p>
    <w:p>
      <w:pPr>
        <w:ind w:firstLine="640" w:firstLineChars="200"/>
        <w:rPr>
          <w:rFonts w:ascii="楷体" w:hAnsi="楷体" w:eastAsia="楷体" w:cs="楷体"/>
          <w:b w:val="0"/>
          <w:bCs w:val="0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</w:rPr>
        <w:t>（八）微笑心灵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1、活动时间：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5月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-</w:t>
      </w:r>
      <w:r>
        <w:rPr>
          <w:rFonts w:ascii="仿宋" w:hAnsi="仿宋" w:eastAsia="仿宋" w:cs="仿宋"/>
          <w:color w:val="000000"/>
          <w:kern w:val="0"/>
          <w:sz w:val="32"/>
          <w:szCs w:val="32"/>
        </w:rPr>
        <w:t>31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2、承办单位：校心理健康协会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3、活动内容：征集学习生活中的微笑照片配简短美文，由二级学院组织初选，心理中心复选，优秀作品于5月</w:t>
      </w:r>
      <w:r>
        <w:rPr>
          <w:rFonts w:ascii="仿宋" w:hAnsi="仿宋" w:eastAsia="仿宋" w:cs="仿宋"/>
          <w:color w:val="000000"/>
          <w:sz w:val="32"/>
          <w:szCs w:val="32"/>
        </w:rPr>
        <w:t>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日发布到心理健康协会公众号进行为期一周的投票，根据投票情况评选一等奖2名、二等奖4名、三等奖8名等奖项。</w:t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  <w:r>
        <w:rPr>
          <w:rFonts w:hint="eastAsia" w:ascii="仿宋" w:hAnsi="仿宋" w:eastAsia="仿宋"/>
          <w:color w:val="000000"/>
          <w:sz w:val="32"/>
          <w:szCs w:val="32"/>
        </w:rPr>
        <w:tab/>
      </w:r>
    </w:p>
    <w:p>
      <w:pPr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（九）青春的</w:t>
      </w:r>
      <w:r>
        <w:rPr>
          <w:rFonts w:ascii="楷体" w:hAnsi="楷体" w:eastAsia="楷体"/>
          <w:color w:val="000000"/>
          <w:sz w:val="32"/>
          <w:szCs w:val="32"/>
        </w:rPr>
        <w:t>心声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、活动时间：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-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31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、承办单位：校心理委员联合会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、活动内容：</w:t>
      </w:r>
      <w:r>
        <w:rPr>
          <w:rFonts w:ascii="仿宋" w:hAnsi="仿宋" w:eastAsia="仿宋"/>
          <w:color w:val="000000"/>
          <w:sz w:val="32"/>
          <w:szCs w:val="32"/>
        </w:rPr>
        <w:t>以“</w:t>
      </w:r>
      <w:r>
        <w:rPr>
          <w:rFonts w:hint="eastAsia" w:ascii="仿宋" w:hAnsi="仿宋" w:eastAsia="仿宋"/>
          <w:color w:val="000000"/>
          <w:sz w:val="32"/>
          <w:szCs w:val="32"/>
        </w:rPr>
        <w:t>青春的</w:t>
      </w:r>
      <w:r>
        <w:rPr>
          <w:rFonts w:ascii="仿宋" w:hAnsi="仿宋" w:eastAsia="仿宋"/>
          <w:color w:val="000000"/>
          <w:sz w:val="32"/>
          <w:szCs w:val="32"/>
        </w:rPr>
        <w:t>心声”为主题在全校</w:t>
      </w:r>
      <w:r>
        <w:rPr>
          <w:rFonts w:hint="eastAsia" w:ascii="仿宋" w:hAnsi="仿宋" w:eastAsia="仿宋"/>
          <w:color w:val="000000"/>
          <w:sz w:val="32"/>
          <w:szCs w:val="32"/>
        </w:rPr>
        <w:t>征集配音</w:t>
      </w:r>
      <w:r>
        <w:rPr>
          <w:rFonts w:ascii="仿宋" w:hAnsi="仿宋" w:eastAsia="仿宋"/>
          <w:color w:val="000000"/>
          <w:sz w:val="32"/>
          <w:szCs w:val="32"/>
        </w:rPr>
        <w:t>作品，由二级学院组织初选，心理中心复选，</w:t>
      </w:r>
      <w:r>
        <w:rPr>
          <w:rFonts w:hint="eastAsia" w:ascii="仿宋" w:hAnsi="仿宋" w:eastAsia="仿宋"/>
          <w:color w:val="000000"/>
          <w:sz w:val="32"/>
          <w:szCs w:val="32"/>
        </w:rPr>
        <w:t>设一等奖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名、二等奖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名、三等奖</w:t>
      </w:r>
      <w:r>
        <w:rPr>
          <w:rFonts w:ascii="仿宋" w:hAnsi="仿宋" w:eastAsia="仿宋"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名等奖项。</w:t>
      </w:r>
    </w:p>
    <w:p>
      <w:pPr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（十）团体辅导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、时间地点：时间</w:t>
      </w:r>
      <w:r>
        <w:rPr>
          <w:rFonts w:ascii="仿宋" w:hAnsi="仿宋" w:eastAsia="仿宋"/>
          <w:color w:val="000000"/>
          <w:sz w:val="32"/>
          <w:szCs w:val="32"/>
        </w:rPr>
        <w:t>待定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心理中心团辅室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、承办单位：</w:t>
      </w:r>
      <w:r>
        <w:rPr>
          <w:rFonts w:ascii="仿宋" w:hAnsi="仿宋" w:eastAsia="仿宋"/>
          <w:color w:val="000000"/>
          <w:sz w:val="32"/>
          <w:szCs w:val="32"/>
        </w:rPr>
        <w:t>校心理中心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心理委员联合会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、活动内容：以情绪</w:t>
      </w:r>
      <w:r>
        <w:rPr>
          <w:rFonts w:ascii="仿宋" w:hAnsi="仿宋" w:eastAsia="仿宋"/>
          <w:color w:val="000000"/>
          <w:sz w:val="32"/>
          <w:szCs w:val="32"/>
        </w:rPr>
        <w:t>管理为主题，</w:t>
      </w:r>
      <w:r>
        <w:rPr>
          <w:rFonts w:hint="eastAsia" w:ascii="仿宋" w:hAnsi="仿宋" w:eastAsia="仿宋"/>
          <w:color w:val="000000"/>
          <w:sz w:val="32"/>
          <w:szCs w:val="32"/>
        </w:rPr>
        <w:t>面向全体在校</w:t>
      </w:r>
      <w:r>
        <w:rPr>
          <w:rFonts w:ascii="仿宋" w:hAnsi="仿宋" w:eastAsia="仿宋"/>
          <w:color w:val="000000"/>
          <w:sz w:val="32"/>
          <w:szCs w:val="32"/>
        </w:rPr>
        <w:t>学生招募</w:t>
      </w:r>
      <w:r>
        <w:rPr>
          <w:rFonts w:hint="eastAsia" w:ascii="仿宋" w:hAnsi="仿宋" w:eastAsia="仿宋"/>
          <w:color w:val="000000"/>
          <w:sz w:val="32"/>
          <w:szCs w:val="32"/>
        </w:rPr>
        <w:t>成员</w:t>
      </w:r>
      <w:r>
        <w:rPr>
          <w:rFonts w:ascii="仿宋" w:hAnsi="仿宋" w:eastAsia="仿宋"/>
          <w:color w:val="000000"/>
          <w:sz w:val="32"/>
          <w:szCs w:val="32"/>
        </w:rPr>
        <w:t>，开展为期</w:t>
      </w:r>
      <w:r>
        <w:rPr>
          <w:rFonts w:hint="eastAsia" w:ascii="仿宋" w:hAnsi="仿宋" w:eastAsia="仿宋"/>
          <w:color w:val="000000"/>
          <w:sz w:val="32"/>
          <w:szCs w:val="32"/>
        </w:rPr>
        <w:t>4周</w:t>
      </w:r>
      <w:r>
        <w:rPr>
          <w:rFonts w:ascii="仿宋" w:hAnsi="仿宋" w:eastAsia="仿宋"/>
          <w:color w:val="000000"/>
          <w:sz w:val="32"/>
          <w:szCs w:val="32"/>
        </w:rPr>
        <w:t>的系列团体辅导活动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（十一</w:t>
      </w:r>
      <w:r>
        <w:rPr>
          <w:rFonts w:ascii="楷体" w:hAnsi="楷体" w:eastAsia="楷体"/>
          <w:color w:val="000000"/>
          <w:sz w:val="32"/>
          <w:szCs w:val="32"/>
        </w:rPr>
        <w:t>）</w:t>
      </w:r>
      <w:r>
        <w:rPr>
          <w:rFonts w:hint="eastAsia" w:ascii="楷体" w:hAnsi="楷体" w:eastAsia="楷体"/>
          <w:color w:val="000000"/>
          <w:sz w:val="32"/>
          <w:szCs w:val="32"/>
        </w:rPr>
        <w:t>闭幕式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、时间地点</w:t>
      </w:r>
      <w:r>
        <w:rPr>
          <w:rFonts w:ascii="仿宋" w:hAnsi="仿宋" w:eastAsia="仿宋"/>
          <w:color w:val="000000"/>
          <w:sz w:val="32"/>
          <w:szCs w:val="32"/>
        </w:rPr>
        <w:t>:6月5日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、承办单位</w:t>
      </w:r>
      <w:r>
        <w:rPr>
          <w:rFonts w:ascii="仿宋" w:hAnsi="仿宋" w:eastAsia="仿宋"/>
          <w:color w:val="000000"/>
          <w:sz w:val="32"/>
          <w:szCs w:val="32"/>
        </w:rPr>
        <w:t>:</w:t>
      </w:r>
      <w:r>
        <w:rPr>
          <w:rFonts w:hint="eastAsia" w:ascii="仿宋" w:hAnsi="仿宋" w:eastAsia="仿宋"/>
          <w:color w:val="000000"/>
          <w:sz w:val="32"/>
          <w:szCs w:val="32"/>
        </w:rPr>
        <w:t>校心理中心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心理委员联合会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、活动内容</w:t>
      </w:r>
      <w:r>
        <w:rPr>
          <w:rFonts w:ascii="仿宋" w:hAnsi="仿宋" w:eastAsia="仿宋"/>
          <w:color w:val="00000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“5·25”系列活动成果展示与颁奖。</w:t>
      </w:r>
    </w:p>
    <w:p>
      <w:pPr>
        <w:ind w:firstLine="643" w:firstLineChars="2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五、有关要求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各二级学院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要高度重视、精心组织，并</w:t>
      </w:r>
      <w:r>
        <w:rPr>
          <w:rFonts w:hint="eastAsia" w:ascii="仿宋" w:hAnsi="仿宋" w:eastAsia="仿宋"/>
          <w:color w:val="000000"/>
          <w:sz w:val="32"/>
          <w:szCs w:val="32"/>
        </w:rPr>
        <w:t>结合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本单位情况</w:t>
      </w:r>
      <w:r>
        <w:rPr>
          <w:rFonts w:hint="eastAsia" w:ascii="仿宋" w:hAnsi="仿宋" w:eastAsia="仿宋"/>
          <w:color w:val="000000"/>
          <w:sz w:val="32"/>
          <w:szCs w:val="32"/>
        </w:rPr>
        <w:t>积极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/>
          <w:color w:val="000000"/>
          <w:sz w:val="32"/>
          <w:szCs w:val="32"/>
        </w:rPr>
        <w:t>开展心理健康活动，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/>
          <w:color w:val="000000"/>
          <w:sz w:val="32"/>
          <w:szCs w:val="32"/>
        </w:rPr>
        <w:t>5月31日前报送相关活动总结资料。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right="0" w:firstLine="5140" w:firstLineChars="160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学生工作处（部）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right="0" w:firstLine="4498" w:firstLineChars="1400"/>
        <w:jc w:val="both"/>
        <w:rPr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二○一九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000000"/>
          <w:kern w:val="2"/>
          <w:sz w:val="32"/>
          <w:szCs w:val="32"/>
          <w:lang w:val="en-US" w:eastAsia="zh-CN" w:bidi="ar"/>
        </w:rPr>
        <w:t>年四月二十二日</w:t>
      </w:r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1276" w:right="1416" w:bottom="1276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长城大标宋体">
    <w:altName w:val="Arial Unicode MS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02"/>
    <w:rsid w:val="00122D26"/>
    <w:rsid w:val="00135118"/>
    <w:rsid w:val="00150259"/>
    <w:rsid w:val="00152511"/>
    <w:rsid w:val="003539EF"/>
    <w:rsid w:val="00475017"/>
    <w:rsid w:val="005409B5"/>
    <w:rsid w:val="00633D02"/>
    <w:rsid w:val="00636320"/>
    <w:rsid w:val="0069676A"/>
    <w:rsid w:val="0072390C"/>
    <w:rsid w:val="00956E31"/>
    <w:rsid w:val="00AC3477"/>
    <w:rsid w:val="00C074AD"/>
    <w:rsid w:val="00C5635E"/>
    <w:rsid w:val="00CC6174"/>
    <w:rsid w:val="00E72DC2"/>
    <w:rsid w:val="00F07DF4"/>
    <w:rsid w:val="00F129C8"/>
    <w:rsid w:val="00F3292D"/>
    <w:rsid w:val="00FD0C22"/>
    <w:rsid w:val="03FB5524"/>
    <w:rsid w:val="18B4261E"/>
    <w:rsid w:val="210A6E9A"/>
    <w:rsid w:val="24195F07"/>
    <w:rsid w:val="31192580"/>
    <w:rsid w:val="3B7210AE"/>
    <w:rsid w:val="5DEE26A4"/>
    <w:rsid w:val="688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qFormat/>
    <w:uiPriority w:val="0"/>
    <w:rPr>
      <w:rFonts w:ascii="Calibri" w:hAnsi="Calibri" w:eastAsia="宋体" w:cs="Times New Roman"/>
    </w:rPr>
  </w:style>
  <w:style w:type="character" w:customStyle="1" w:styleId="9">
    <w:name w:val="页脚 Char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1249</Characters>
  <Lines>10</Lines>
  <Paragraphs>2</Paragraphs>
  <TotalTime>8</TotalTime>
  <ScaleCrop>false</ScaleCrop>
  <LinksUpToDate>false</LinksUpToDate>
  <CharactersWithSpaces>1465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2019-04-18T10:28:00Z</dcterms:created>
  <dc:creator>赵璇</dc:creator>
  <cp:lastModifiedBy>汪石果</cp:lastModifiedBy>
  <cp:lastPrinted>2019-04-18T10:06:00Z</cp:lastPrinted>
  <dcterms:modified xsi:type="dcterms:W3CDTF">2019-04-21T08:30:04Z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